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E0521" w:rsidRPr="00B74A4D" w:rsidRDefault="005E0521" w:rsidP="001B2C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W w:w="5024" w:type="dxa"/>
        <w:jc w:val="right"/>
        <w:tblLook w:val="04A0" w:firstRow="1" w:lastRow="0" w:firstColumn="1" w:lastColumn="0" w:noHBand="0" w:noVBand="1"/>
      </w:tblPr>
      <w:tblGrid>
        <w:gridCol w:w="5024"/>
      </w:tblGrid>
      <w:tr w:rsidR="00B74A4D" w:rsidRPr="00B74A4D" w:rsidTr="00F847B7">
        <w:trPr>
          <w:trHeight w:val="619"/>
          <w:jc w:val="right"/>
        </w:trPr>
        <w:tc>
          <w:tcPr>
            <w:tcW w:w="5024" w:type="dxa"/>
          </w:tcPr>
          <w:p w:rsidR="001B2CBD" w:rsidRPr="00B74A4D" w:rsidRDefault="001B2CBD" w:rsidP="001B2C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 xml:space="preserve">«Утверждаю» </w:t>
            </w:r>
          </w:p>
          <w:p w:rsidR="001B2CBD" w:rsidRPr="00B74A4D" w:rsidRDefault="00A8160D" w:rsidP="001B2CBD">
            <w:pPr>
              <w:spacing w:after="0"/>
              <w:ind w:left="687"/>
              <w:jc w:val="right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Заведующая МБДО</w:t>
            </w:r>
            <w:r w:rsidR="001B2CBD" w:rsidRPr="00B74A4D">
              <w:rPr>
                <w:rFonts w:ascii="Times New Roman" w:hAnsi="Times New Roman" w:cs="Times New Roman"/>
              </w:rPr>
              <w:t>У ЦР</w:t>
            </w:r>
            <w:proofErr w:type="gramStart"/>
            <w:r w:rsidR="001B2CBD" w:rsidRPr="00B74A4D">
              <w:rPr>
                <w:rFonts w:ascii="Times New Roman" w:hAnsi="Times New Roman" w:cs="Times New Roman"/>
              </w:rPr>
              <w:t>Р-</w:t>
            </w:r>
            <w:proofErr w:type="gramEnd"/>
            <w:r w:rsidR="001B2CBD" w:rsidRPr="00B74A4D">
              <w:rPr>
                <w:rFonts w:ascii="Times New Roman" w:hAnsi="Times New Roman" w:cs="Times New Roman"/>
              </w:rPr>
              <w:t xml:space="preserve"> Д/с №12  «Улыбка» </w:t>
            </w:r>
          </w:p>
          <w:p w:rsidR="001B2CBD" w:rsidRPr="00B74A4D" w:rsidRDefault="001B2CBD" w:rsidP="001B2CBD">
            <w:pPr>
              <w:spacing w:after="0"/>
              <w:ind w:left="687"/>
              <w:jc w:val="right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______________ С.А. Секунцева</w:t>
            </w:r>
          </w:p>
          <w:p w:rsidR="001B2CBD" w:rsidRPr="00B74A4D" w:rsidRDefault="001B2CBD" w:rsidP="001B2CBD">
            <w:pPr>
              <w:spacing w:after="0"/>
              <w:ind w:left="687"/>
              <w:jc w:val="right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 xml:space="preserve"> «_____»  _____________ 20___г.</w:t>
            </w:r>
          </w:p>
          <w:p w:rsidR="001B2CBD" w:rsidRPr="00B74A4D" w:rsidRDefault="001B2CBD" w:rsidP="001B2CB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CBD" w:rsidRPr="00B74A4D" w:rsidTr="00F847B7">
        <w:trPr>
          <w:trHeight w:val="619"/>
          <w:jc w:val="right"/>
        </w:trPr>
        <w:tc>
          <w:tcPr>
            <w:tcW w:w="5024" w:type="dxa"/>
          </w:tcPr>
          <w:p w:rsidR="001B2CBD" w:rsidRPr="00B74A4D" w:rsidRDefault="001B2CBD" w:rsidP="001B2C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B2CBD" w:rsidRPr="00B74A4D" w:rsidRDefault="001B2CBD" w:rsidP="001B2C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B2CBD" w:rsidRPr="00B74A4D" w:rsidRDefault="001B2CBD" w:rsidP="001B2C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B2CBD" w:rsidRPr="00B74A4D" w:rsidRDefault="001B2CBD" w:rsidP="001B2C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 xml:space="preserve">Принято   на  педагогическом совете </w:t>
            </w:r>
          </w:p>
          <w:p w:rsidR="001B2CBD" w:rsidRPr="00B74A4D" w:rsidRDefault="00E95420" w:rsidP="001B2C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_________2017</w:t>
            </w:r>
            <w:bookmarkStart w:id="0" w:name="_GoBack"/>
            <w:bookmarkEnd w:id="0"/>
            <w:r w:rsidR="001B2CBD" w:rsidRPr="00B74A4D">
              <w:rPr>
                <w:rFonts w:ascii="Times New Roman" w:hAnsi="Times New Roman" w:cs="Times New Roman"/>
              </w:rPr>
              <w:t xml:space="preserve">г,  протокол №__                                                                                                                      </w:t>
            </w:r>
          </w:p>
          <w:p w:rsidR="001B2CBD" w:rsidRPr="00B74A4D" w:rsidRDefault="001B2CBD" w:rsidP="001B2C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E0521" w:rsidRPr="00B74A4D" w:rsidRDefault="005E0521" w:rsidP="001B2C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E0521" w:rsidRPr="00B74A4D" w:rsidRDefault="005E0521" w:rsidP="001B2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74A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Учебный  план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74A4D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 </w:t>
      </w:r>
      <w:r w:rsidR="00A8160D" w:rsidRPr="00B74A4D">
        <w:rPr>
          <w:rFonts w:ascii="Times New Roman" w:eastAsia="Times New Roman" w:hAnsi="Times New Roman" w:cs="Times New Roman"/>
          <w:sz w:val="40"/>
          <w:szCs w:val="40"/>
          <w:lang w:eastAsia="ru-RU"/>
        </w:rPr>
        <w:t> бюджетного  </w:t>
      </w:r>
      <w:r w:rsidRPr="00B74A4D">
        <w:rPr>
          <w:rFonts w:ascii="Times New Roman" w:eastAsia="Times New Roman" w:hAnsi="Times New Roman" w:cs="Times New Roman"/>
          <w:sz w:val="40"/>
          <w:szCs w:val="40"/>
          <w:lang w:eastAsia="ru-RU"/>
        </w:rPr>
        <w:t>  дошкольного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74A4D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образовательного   учреждения  №12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74A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«Центр развития ребенка -  детский сад »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74A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</w:t>
      </w:r>
      <w:r w:rsidR="002F229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17-2018</w:t>
      </w:r>
      <w:r w:rsidRPr="00B74A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учебный год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E0521" w:rsidRPr="00B74A4D" w:rsidRDefault="005D7ACE" w:rsidP="005E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74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.Я</w:t>
      </w:r>
      <w:proofErr w:type="gramEnd"/>
      <w:r w:rsidRPr="00B74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кутск </w:t>
      </w:r>
    </w:p>
    <w:p w:rsidR="001B2CBD" w:rsidRPr="00B74A4D" w:rsidRDefault="001B2CBD" w:rsidP="001B2C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E0521" w:rsidRPr="00B74A4D" w:rsidRDefault="005E0521" w:rsidP="001B2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D623A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учебному плану муниципального  </w:t>
      </w:r>
      <w:r w:rsidR="00A8160D" w:rsidRPr="00B74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бюджетного дошкольного образовательного</w:t>
      </w:r>
      <w:r w:rsidRPr="00B74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 «Центр развития ребенка -  детский</w:t>
      </w:r>
      <w:r w:rsidR="004D623A" w:rsidRPr="00B74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сад»    № 12 «Улыбка»  </w:t>
      </w:r>
    </w:p>
    <w:p w:rsidR="005E0521" w:rsidRPr="00B74A4D" w:rsidRDefault="002F229D" w:rsidP="005E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2017-2018</w:t>
      </w:r>
      <w:r w:rsidR="005E0521" w:rsidRPr="00B74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год.</w:t>
      </w:r>
    </w:p>
    <w:p w:rsidR="005E0521" w:rsidRPr="00B74A4D" w:rsidRDefault="005E0521" w:rsidP="005E0521">
      <w:pPr>
        <w:pStyle w:val="a3"/>
        <w:numPr>
          <w:ilvl w:val="0"/>
          <w:numId w:val="1"/>
        </w:numPr>
        <w:tabs>
          <w:tab w:val="num" w:pos="180"/>
        </w:tabs>
        <w:ind w:left="0" w:right="0" w:firstLine="0"/>
        <w:jc w:val="both"/>
      </w:pPr>
      <w:r w:rsidRPr="00B74A4D">
        <w:t xml:space="preserve">    </w:t>
      </w:r>
      <w:proofErr w:type="gramStart"/>
      <w:r w:rsidRPr="00B74A4D">
        <w:t xml:space="preserve">Муниципальное </w:t>
      </w:r>
      <w:r w:rsidR="00124121" w:rsidRPr="00B74A4D">
        <w:t xml:space="preserve">бюджетное </w:t>
      </w:r>
      <w:r w:rsidRPr="00B74A4D">
        <w:t>дошк</w:t>
      </w:r>
      <w:r w:rsidR="00A8160D" w:rsidRPr="00B74A4D">
        <w:t xml:space="preserve">ольное образовательное </w:t>
      </w:r>
      <w:r w:rsidRPr="00B74A4D">
        <w:t xml:space="preserve"> учреждение «Центр развития ребенка  - детский сад»  № 12»Улыбка» является образовательным учреждением и осуществляет деятельность по основной общеобразовательной программе ДОУ, составленной  на основе примерной основной общеобразовательной программы дошкольного образования «От рождения  до школы» под редакцией Н.Е. </w:t>
      </w:r>
      <w:proofErr w:type="spellStart"/>
      <w:r w:rsidRPr="00B74A4D">
        <w:t>Вераксы</w:t>
      </w:r>
      <w:proofErr w:type="spellEnd"/>
      <w:r w:rsidRPr="00B74A4D">
        <w:t xml:space="preserve">, </w:t>
      </w:r>
      <w:proofErr w:type="spellStart"/>
      <w:r w:rsidRPr="00B74A4D">
        <w:t>Т.С.Комаровой</w:t>
      </w:r>
      <w:proofErr w:type="spellEnd"/>
      <w:r w:rsidRPr="00B74A4D">
        <w:t xml:space="preserve">, </w:t>
      </w:r>
      <w:proofErr w:type="spellStart"/>
      <w:r w:rsidRPr="00B74A4D">
        <w:t>А.М.Васильевой</w:t>
      </w:r>
      <w:proofErr w:type="spellEnd"/>
      <w:r w:rsidRPr="00B74A4D">
        <w:t>, (2014г</w:t>
      </w:r>
      <w:r w:rsidR="00BD5B30" w:rsidRPr="00B74A4D">
        <w:t>), П</w:t>
      </w:r>
      <w:r w:rsidR="00662135" w:rsidRPr="00B74A4D">
        <w:t xml:space="preserve">арциальные программы  </w:t>
      </w:r>
      <w:r w:rsidRPr="00B74A4D">
        <w:t>«Обучение якутскому разговорному языку в детских садах русскоязычных детей в</w:t>
      </w:r>
      <w:proofErr w:type="gramEnd"/>
      <w:r w:rsidRPr="00B74A4D">
        <w:t xml:space="preserve"> средних, старших, подготовительных группах» - </w:t>
      </w:r>
      <w:proofErr w:type="spellStart"/>
      <w:r w:rsidRPr="00B74A4D">
        <w:t>Л.В.Захарова</w:t>
      </w:r>
      <w:proofErr w:type="spellEnd"/>
      <w:r w:rsidRPr="00B74A4D">
        <w:t xml:space="preserve">, </w:t>
      </w:r>
      <w:proofErr w:type="spellStart"/>
      <w:r w:rsidRPr="00B74A4D">
        <w:t>Л.П.Лепчикова</w:t>
      </w:r>
      <w:proofErr w:type="spellEnd"/>
      <w:r w:rsidRPr="00B74A4D">
        <w:t xml:space="preserve">, </w:t>
      </w:r>
      <w:proofErr w:type="spellStart"/>
      <w:r w:rsidRPr="00B74A4D">
        <w:t>П.К.Избекова</w:t>
      </w:r>
      <w:proofErr w:type="spellEnd"/>
      <w:r w:rsidRPr="00B74A4D">
        <w:t xml:space="preserve">, </w:t>
      </w:r>
      <w:proofErr w:type="spellStart"/>
      <w:r w:rsidRPr="00B74A4D">
        <w:t>Ф.Н.Кириллина</w:t>
      </w:r>
      <w:proofErr w:type="spellEnd"/>
      <w:r w:rsidRPr="00B74A4D">
        <w:t xml:space="preserve">, </w:t>
      </w:r>
      <w:proofErr w:type="spellStart"/>
      <w:r w:rsidRPr="00B74A4D">
        <w:t>В.Н.Петрова</w:t>
      </w:r>
      <w:proofErr w:type="spellEnd"/>
      <w:r w:rsidRPr="00B74A4D">
        <w:t>;  Базовая программа «</w:t>
      </w:r>
      <w:proofErr w:type="spellStart"/>
      <w:r w:rsidRPr="00B74A4D">
        <w:t>Тосхол</w:t>
      </w:r>
      <w:proofErr w:type="spellEnd"/>
      <w:r w:rsidRPr="00B74A4D">
        <w:t xml:space="preserve">» </w:t>
      </w:r>
      <w:proofErr w:type="spellStart"/>
      <w:r w:rsidRPr="00B74A4D">
        <w:t>Л.П.Лепчиковой</w:t>
      </w:r>
      <w:proofErr w:type="spellEnd"/>
      <w:r w:rsidRPr="00B74A4D">
        <w:t xml:space="preserve">, М.Н. Харитоновой; «Подготовка детей к школе с общим недоразвитием речи» - Т.Б. Филичевой,  Г.В. Чиркиной </w:t>
      </w:r>
    </w:p>
    <w:p w:rsidR="005E0521" w:rsidRPr="00B74A4D" w:rsidRDefault="005E0521" w:rsidP="005E0521">
      <w:pPr>
        <w:pStyle w:val="a3"/>
        <w:ind w:left="180" w:right="0"/>
        <w:jc w:val="both"/>
      </w:pP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составлен  в соответствии со следующими нормативными документами: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Федеральный  Закон от 29.12.2012 N 273-ФЗ (ред. от 07.05.2013 с изменениями, вступившими в силу с 19.05.2013) "Об образовании в Российской Федерации";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Приказ Минобрнауки  России от 30.08.2013г. №1014 г. Москва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  дошкольного образования;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Устав  М</w:t>
      </w:r>
      <w:r w:rsidR="00BD5B30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«Центр развития ребенка – детский сад</w:t>
      </w:r>
      <w:proofErr w:type="gramStart"/>
      <w:r w:rsidR="00A8160D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A8160D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12 «Улыбка» от  01.04.2016</w:t>
      </w: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 "Санитарно-эпидемиологические требования к устройству, содержанию и организации режима работы в дошкольных организациях"  2.4.1.3049-13 № 26 от15.05.2013 г.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Федеральный государственный образовательный стандарт дошкольного образования (ФГОС)</w:t>
      </w:r>
      <w:proofErr w:type="gramStart"/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  Примерная основная общеобразовательная программа дошкольного образования «От рождения  до школы» под редакцией Н.Е. </w:t>
      </w:r>
      <w:proofErr w:type="spellStart"/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А.М.Васильевой</w:t>
      </w:r>
      <w:proofErr w:type="spellEnd"/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, (2014г.),</w:t>
      </w:r>
    </w:p>
    <w:p w:rsidR="005E0521" w:rsidRPr="00B74A4D" w:rsidRDefault="005977BD" w:rsidP="005E0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A8160D" w:rsidRPr="00B74A4D">
        <w:rPr>
          <w:rFonts w:ascii="Times New Roman" w:hAnsi="Times New Roman" w:cs="Times New Roman"/>
          <w:sz w:val="24"/>
          <w:szCs w:val="24"/>
        </w:rPr>
        <w:t>Лицензия   Серия 14 Л 01 № 0001663,   регистрационный № 1698 от 20.04.2016 года Лицензия действительна бессрочно.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непосредственно образовательной деятельности основано на принципах: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права воспитанников на дошкольное образование;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отражение специфики ДОУ: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учет видовой принадлежности – «центр развития ребенка - детский сад»;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учет особенностей возрастной с</w:t>
      </w:r>
      <w:r w:rsidR="005E0665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труктуры – в ДОУ функционирует 11</w:t>
      </w: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групп: 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ориентирование на реализацию образовательной услуги.</w:t>
      </w:r>
    </w:p>
    <w:p w:rsidR="005E0521" w:rsidRPr="00B74A4D" w:rsidRDefault="005E0665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160D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0521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5E0521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ребенка – детский сад</w:t>
      </w: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 «Улыбка</w:t>
      </w:r>
      <w:r w:rsidR="005E0521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работает в режиме пятидневной рабоче</w:t>
      </w: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A6669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  В ДОУ функционирует 8</w:t>
      </w:r>
      <w:r w:rsidR="005E0521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с дневным 12часовым</w:t>
      </w:r>
      <w:r w:rsidR="00CA6669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; 3 группы логопедические 10 часовым</w:t>
      </w:r>
      <w:r w:rsidR="005E0521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режимом пребывания детей: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</w:t>
      </w:r>
      <w:r w:rsidR="002F2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группа- 1</w:t>
      </w: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(3-4 года);</w:t>
      </w:r>
    </w:p>
    <w:p w:rsidR="005E0521" w:rsidRPr="00B74A4D" w:rsidRDefault="001241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="002F22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– 3</w:t>
      </w:r>
      <w:r w:rsidR="005E0521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(4-5 лет);</w:t>
      </w:r>
    </w:p>
    <w:p w:rsidR="005E0521" w:rsidRPr="00B74A4D" w:rsidRDefault="002F229D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– 1</w:t>
      </w:r>
      <w:r w:rsidR="005E0521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(5-6 лет);</w:t>
      </w:r>
    </w:p>
    <w:p w:rsidR="00124121" w:rsidRPr="00B74A4D" w:rsidRDefault="001241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средняя группа – 1 группа (4-5)</w:t>
      </w:r>
    </w:p>
    <w:p w:rsidR="00CA6669" w:rsidRPr="00B74A4D" w:rsidRDefault="00CA6669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старшая группа – 1группа(5-6 лет)</w:t>
      </w:r>
    </w:p>
    <w:p w:rsidR="00CA6669" w:rsidRPr="00B74A4D" w:rsidRDefault="00CA6669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</w:t>
      </w:r>
      <w:r w:rsidR="00BD5B30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121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группа – 1 </w:t>
      </w: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группа(5-6 лет)</w:t>
      </w:r>
    </w:p>
    <w:p w:rsidR="005E0521" w:rsidRPr="00B74A4D" w:rsidRDefault="002F229D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– 3</w:t>
      </w:r>
      <w:r w:rsidR="005E0521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(6-7 лет).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группы укомплектованы в соответствии с возрастными нормами.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ДОУ функционирует </w:t>
      </w:r>
      <w:proofErr w:type="spellStart"/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осуществления коррекционной работы учителем - логопе</w:t>
      </w:r>
      <w:r w:rsidR="002F2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 Количество воспитанников-15</w:t>
      </w:r>
      <w:r w:rsidR="005B5E0A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учебной нагрузки в течение  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  СанПиН 2.4.1.3049-13;Постановление Главного государственного санитарного врача РФ </w:t>
      </w: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15.05.2013 № 26 «Об утверждении СанПиН 2.4.1.2791-10 «Изменение №1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недельной образовательной нагрузки, включая   реализацию дополнительных образовательных программ, для детей дошкольного   возраста составляет: в младшей группе (дети  четвер</w:t>
      </w:r>
      <w:r w:rsidR="005E0665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  года  жизни)  -  2  часа 30</w:t>
      </w: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в средней гру</w:t>
      </w:r>
      <w:r w:rsidR="005E0665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ппе (дети пятого года жизни) – 3</w:t>
      </w: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5E0665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20мин</w:t>
      </w: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   старшей группе (дети шестог</w:t>
      </w:r>
      <w:r w:rsidR="00F847B7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года жизни) – 5часов50мин.</w:t>
      </w: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  подготовительной (дети седьмог</w:t>
      </w:r>
      <w:r w:rsidR="00F847B7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года жизни) - 10</w:t>
      </w:r>
      <w:r w:rsidR="005E0665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Продолжительность непрерывной непосредственно образовательной деятельности для детей   4-го года жизни - не более 15 минут, для детей 5-го года жизни - не более   20 минут, для детей 6-го года жизни - не более 25 минут, а для  детей   7-го года  </w:t>
      </w:r>
      <w:r w:rsidR="00CA6669"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  -  не  более  30  минут</w:t>
      </w: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середине времени, отведенного  на  непрерывную  образовательную  деятельность,     проводят физкультминутку. Перерывы между  периодами  непрерывной   образовательной деятельности - не менее 10 минут.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определена с учетом необходимого требования - соблюдение минимального количества занятий на изучение каждой образовательной деятельности, которое определено в инвариантной части учебного плана, и предельно допустимая нагрузка.</w:t>
      </w:r>
    </w:p>
    <w:p w:rsidR="00CA6669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включены четыре направления, обеспечивающие  познавательно-речевое, социально-личностное, художественно-эстетическое и физическое развитие воспитанников.</w:t>
      </w:r>
    </w:p>
    <w:p w:rsidR="005E0521" w:rsidRPr="00B74A4D" w:rsidRDefault="005E0521" w:rsidP="005E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Вариативная часть</w:t>
      </w:r>
    </w:p>
    <w:p w:rsidR="0050295E" w:rsidRPr="00B74A4D" w:rsidRDefault="0050295E" w:rsidP="0050295E">
      <w:pPr>
        <w:pStyle w:val="a3"/>
        <w:tabs>
          <w:tab w:val="left" w:pos="180"/>
        </w:tabs>
        <w:ind w:left="0" w:right="0"/>
        <w:jc w:val="both"/>
        <w:rPr>
          <w:b/>
        </w:rPr>
      </w:pPr>
      <w:r w:rsidRPr="00B74A4D">
        <w:t>Дополнительные услуги - организация студийно – кружковой работы в Центре развития ребенка – детском саду: хореография, театрализованная деятельность, изостудия, к</w:t>
      </w:r>
      <w:r w:rsidR="002F229D">
        <w:t>ружки</w:t>
      </w:r>
      <w:r w:rsidRPr="00B74A4D">
        <w:t xml:space="preserve">   - все кружки на бесплатной основе.</w:t>
      </w:r>
    </w:p>
    <w:p w:rsidR="0050295E" w:rsidRPr="00B74A4D" w:rsidRDefault="0050295E" w:rsidP="0050295E">
      <w:pPr>
        <w:pStyle w:val="a3"/>
        <w:tabs>
          <w:tab w:val="left" w:pos="180"/>
        </w:tabs>
        <w:ind w:left="0" w:right="0"/>
        <w:rPr>
          <w:b/>
          <w:bCs/>
          <w:i/>
          <w:iCs/>
          <w:sz w:val="28"/>
          <w:szCs w:val="32"/>
        </w:rPr>
      </w:pPr>
    </w:p>
    <w:p w:rsidR="00CA6669" w:rsidRPr="00B74A4D" w:rsidRDefault="00CA6669" w:rsidP="00EA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69" w:rsidRPr="00B74A4D" w:rsidRDefault="00CA6669" w:rsidP="00EA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69" w:rsidRPr="00B74A4D" w:rsidRDefault="00CA6669" w:rsidP="00EA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4D" w:rsidRPr="00B74A4D" w:rsidRDefault="00B74A4D" w:rsidP="00EA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4D" w:rsidRPr="00B74A4D" w:rsidRDefault="00B74A4D" w:rsidP="00EA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4D" w:rsidRPr="00B74A4D" w:rsidRDefault="00B74A4D" w:rsidP="00EA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4D" w:rsidRPr="00B74A4D" w:rsidRDefault="00B74A4D" w:rsidP="00EA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4D" w:rsidRPr="00B74A4D" w:rsidRDefault="00B74A4D" w:rsidP="00EA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69" w:rsidRPr="00B74A4D" w:rsidRDefault="00CA6669" w:rsidP="00EA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8E" w:rsidRPr="00B74A4D" w:rsidRDefault="00EA088E" w:rsidP="00EA0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4D">
        <w:rPr>
          <w:rFonts w:ascii="Times New Roman" w:hAnsi="Times New Roman" w:cs="Times New Roman"/>
          <w:b/>
          <w:sz w:val="28"/>
          <w:szCs w:val="28"/>
        </w:rPr>
        <w:lastRenderedPageBreak/>
        <w:t>Сетка непосредственно обра</w:t>
      </w:r>
      <w:r w:rsidR="002F229D">
        <w:rPr>
          <w:rFonts w:ascii="Times New Roman" w:hAnsi="Times New Roman" w:cs="Times New Roman"/>
          <w:b/>
          <w:sz w:val="28"/>
          <w:szCs w:val="28"/>
        </w:rPr>
        <w:t>зовательной деятельности на 2017-2018</w:t>
      </w:r>
      <w:r w:rsidRPr="00B74A4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088E" w:rsidRPr="00B74A4D" w:rsidRDefault="00EA088E" w:rsidP="00EA0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4D">
        <w:rPr>
          <w:rFonts w:ascii="Times New Roman" w:hAnsi="Times New Roman" w:cs="Times New Roman"/>
          <w:b/>
          <w:sz w:val="28"/>
          <w:szCs w:val="28"/>
        </w:rPr>
        <w:t>Обязательная часть – 60%, часть формируемая участниками образовательных отношений – 40%</w:t>
      </w:r>
    </w:p>
    <w:p w:rsidR="00EA088E" w:rsidRPr="00B74A4D" w:rsidRDefault="00EA088E" w:rsidP="00EA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8E" w:rsidRPr="00B74A4D" w:rsidRDefault="00EA088E" w:rsidP="00EA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0"/>
        <w:gridCol w:w="788"/>
        <w:gridCol w:w="1618"/>
        <w:gridCol w:w="1411"/>
        <w:gridCol w:w="1411"/>
        <w:gridCol w:w="1411"/>
        <w:gridCol w:w="1492"/>
      </w:tblGrid>
      <w:tr w:rsidR="00B74A4D" w:rsidRPr="00B74A4D" w:rsidTr="002F229D">
        <w:tc>
          <w:tcPr>
            <w:tcW w:w="1440" w:type="dxa"/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11" w:type="dxa"/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1" w:type="dxa"/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1" w:type="dxa"/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92" w:type="dxa"/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B74A4D" w:rsidRPr="00B74A4D" w:rsidTr="002F229D">
        <w:trPr>
          <w:trHeight w:val="1095"/>
        </w:trPr>
        <w:tc>
          <w:tcPr>
            <w:tcW w:w="1440" w:type="dxa"/>
            <w:vMerge w:val="restart"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Вторая младшая группа «Малышок»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Продолжительность 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НОД – 15 минут.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Дневная нагрузка – 30 минут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Недельная нагрузка – 2ч.30мин.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ОБ – 1ч30мин.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РК – 1 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9.00-9.15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Познание – РК</w:t>
            </w: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(беседа)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E1CDF" w:rsidRPr="00B74A4D" w:rsidRDefault="00DE1CDF" w:rsidP="005B5E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A4D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B74A4D">
              <w:rPr>
                <w:rFonts w:ascii="Times New Roman" w:hAnsi="Times New Roman" w:cs="Times New Roman"/>
              </w:rPr>
              <w:t>.</w:t>
            </w:r>
          </w:p>
          <w:p w:rsidR="00EA088E" w:rsidRPr="00B74A4D" w:rsidRDefault="00DE1CDF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творчество (рисования)</w:t>
            </w:r>
            <w:r w:rsidR="00EA088E" w:rsidRPr="00B74A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A088E" w:rsidRPr="00B74A4D">
              <w:rPr>
                <w:rFonts w:ascii="Times New Roman" w:hAnsi="Times New Roman" w:cs="Times New Roman"/>
              </w:rPr>
              <w:t>ОБ</w:t>
            </w:r>
            <w:proofErr w:type="gramEnd"/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Коммуникация (</w:t>
            </w:r>
            <w:proofErr w:type="gramStart"/>
            <w:r w:rsidRPr="00B74A4D">
              <w:rPr>
                <w:rFonts w:ascii="Times New Roman" w:hAnsi="Times New Roman" w:cs="Times New Roman"/>
              </w:rPr>
              <w:t>Р</w:t>
            </w:r>
            <w:proofErr w:type="gramEnd"/>
            <w:r w:rsidRPr="00B74A4D">
              <w:rPr>
                <w:rFonts w:ascii="Times New Roman" w:hAnsi="Times New Roman" w:cs="Times New Roman"/>
              </w:rPr>
              <w:t>/Р)- ОБ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330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9.15-9.25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B74A4D" w:rsidRPr="00B74A4D" w:rsidTr="002F229D">
        <w:trPr>
          <w:trHeight w:val="660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9.25-9. 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B74A4D">
              <w:rPr>
                <w:rFonts w:ascii="Times New Roman" w:hAnsi="Times New Roman" w:cs="Times New Roman"/>
              </w:rPr>
              <w:t>худ</w:t>
            </w:r>
            <w:proofErr w:type="gramEnd"/>
            <w:r w:rsidRPr="00B74A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DE1CDF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лепка/ аппликация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E1CDF" w:rsidRPr="00B74A4D" w:rsidRDefault="00DE1CDF" w:rsidP="00DE1CDF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ФЭМП</w:t>
            </w:r>
          </w:p>
          <w:p w:rsidR="00DE1CDF" w:rsidRPr="00B74A4D" w:rsidRDefault="00DE1CDF" w:rsidP="00DE1CDF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-ОБ</w:t>
            </w: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67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9.50-10.05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 (</w:t>
            </w:r>
            <w:proofErr w:type="gramStart"/>
            <w:r w:rsidRPr="00B74A4D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B74A4D">
              <w:rPr>
                <w:rFonts w:ascii="Times New Roman" w:hAnsi="Times New Roman" w:cs="Times New Roman"/>
                <w:b/>
              </w:rPr>
              <w:t>)</w:t>
            </w: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E1CDF" w:rsidRPr="00B74A4D" w:rsidRDefault="00DE1CDF" w:rsidP="00DE1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10.30-10.45</w:t>
            </w:r>
          </w:p>
          <w:p w:rsidR="00EA088E" w:rsidRPr="00B74A4D" w:rsidRDefault="00DE1CDF" w:rsidP="00DE1CDF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Физическая культура - </w:t>
            </w:r>
            <w:proofErr w:type="gramStart"/>
            <w:r w:rsidRPr="00B74A4D">
              <w:rPr>
                <w:rFonts w:ascii="Times New Roman" w:hAnsi="Times New Roman" w:cs="Times New Roman"/>
                <w:b/>
              </w:rPr>
              <w:t>ОБ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57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15.10-15.25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DE1CDF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Физическая культура - </w:t>
            </w:r>
            <w:proofErr w:type="gramStart"/>
            <w:r w:rsidRPr="00B74A4D">
              <w:rPr>
                <w:rFonts w:ascii="Times New Roman" w:hAnsi="Times New Roman" w:cs="Times New Roman"/>
                <w:b/>
              </w:rPr>
              <w:t>ОБ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 (</w:t>
            </w:r>
            <w:proofErr w:type="gramStart"/>
            <w:r w:rsidRPr="00B74A4D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B74A4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A088E" w:rsidRPr="00B74A4D" w:rsidRDefault="00DE1CDF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15.40-15.50</w:t>
            </w:r>
          </w:p>
          <w:p w:rsidR="00DE1CDF" w:rsidRPr="00B74A4D" w:rsidRDefault="00DE1CDF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Физкультура </w:t>
            </w:r>
            <w:proofErr w:type="gramStart"/>
            <w:r w:rsidRPr="00B74A4D">
              <w:rPr>
                <w:rFonts w:ascii="Times New Roman" w:hAnsi="Times New Roman" w:cs="Times New Roman"/>
                <w:b/>
              </w:rPr>
              <w:t>-О</w:t>
            </w:r>
            <w:proofErr w:type="gramEnd"/>
            <w:r w:rsidRPr="00B74A4D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B74A4D" w:rsidRPr="00B74A4D" w:rsidTr="002F229D">
        <w:trPr>
          <w:trHeight w:val="960"/>
        </w:trPr>
        <w:tc>
          <w:tcPr>
            <w:tcW w:w="1440" w:type="dxa"/>
            <w:vMerge w:val="restart"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Средняя группа </w:t>
            </w:r>
            <w:r w:rsidR="002F229D">
              <w:rPr>
                <w:rFonts w:ascii="Times New Roman" w:hAnsi="Times New Roman" w:cs="Times New Roman"/>
                <w:b/>
              </w:rPr>
              <w:t>«Солнышко</w:t>
            </w:r>
            <w:r w:rsidRPr="00B74A4D">
              <w:rPr>
                <w:rFonts w:ascii="Times New Roman" w:hAnsi="Times New Roman" w:cs="Times New Roman"/>
                <w:b/>
              </w:rPr>
              <w:t>»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Продолжительность НОД – 20 минут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Дневная  нагрузка – 40 минут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Недельная нагрузка – 3ч.20 мин.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ОБ – 2 часа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РК – 1 ч.20 мин 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</w:tcPr>
          <w:p w:rsidR="00EA088E" w:rsidRPr="00B74A4D" w:rsidRDefault="005C09A2" w:rsidP="005C09A2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Познание (ФЭМП) (</w:t>
            </w:r>
            <w:proofErr w:type="gramStart"/>
            <w:r w:rsidRPr="00B74A4D">
              <w:rPr>
                <w:rFonts w:ascii="Times New Roman" w:hAnsi="Times New Roman" w:cs="Times New Roman"/>
              </w:rPr>
              <w:t>ОБ</w:t>
            </w:r>
            <w:proofErr w:type="gramEnd"/>
            <w:r w:rsidRPr="00B74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2F1725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Ознакомление с окружающей </w:t>
            </w:r>
            <w:proofErr w:type="gramStart"/>
            <w:r w:rsidRPr="00B74A4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B74A4D">
              <w:rPr>
                <w:rFonts w:ascii="Times New Roman" w:hAnsi="Times New Roman" w:cs="Times New Roman"/>
                <w:b/>
              </w:rPr>
              <w:t xml:space="preserve"> средой 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2F1725" w:rsidP="002F1725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A088E" w:rsidRPr="00B74A4D" w:rsidRDefault="002F1725" w:rsidP="002F1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Лепка/аппликация</w:t>
            </w:r>
          </w:p>
        </w:tc>
      </w:tr>
      <w:tr w:rsidR="00B74A4D" w:rsidRPr="00B74A4D" w:rsidTr="002F229D">
        <w:trPr>
          <w:trHeight w:val="40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9.20-9.30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B74A4D" w:rsidRPr="00B74A4D" w:rsidTr="002F229D">
        <w:trPr>
          <w:trHeight w:val="82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9.30-9.50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5C09A2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Познание – ознакомление с окружающей средой – РК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2F1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2F1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42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10.20-10.40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25" w:rsidRPr="00B74A4D" w:rsidRDefault="002F1725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11.00-11.20</w:t>
            </w:r>
          </w:p>
          <w:p w:rsidR="00EA088E" w:rsidRPr="00B74A4D" w:rsidRDefault="002F1725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2F1725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F1725" w:rsidRPr="00B74A4D" w:rsidRDefault="002F1725" w:rsidP="002F1725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11.00-11.20</w:t>
            </w:r>
          </w:p>
          <w:p w:rsidR="00EA088E" w:rsidRPr="00B74A4D" w:rsidRDefault="002F1725" w:rsidP="002F1725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2F1725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11.00-11.20</w:t>
            </w:r>
          </w:p>
          <w:p w:rsidR="002F1725" w:rsidRPr="00B74A4D" w:rsidRDefault="002F1725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B74A4D" w:rsidRPr="00B74A4D" w:rsidTr="002F229D">
        <w:trPr>
          <w:trHeight w:val="969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2-ая половина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EA088E" w:rsidRPr="00B74A4D" w:rsidRDefault="00EA088E" w:rsidP="002F1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  <w:p w:rsidR="002F1725" w:rsidRPr="00B74A4D" w:rsidRDefault="002F1725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15.50-16.05</w:t>
            </w:r>
          </w:p>
          <w:p w:rsidR="00EA088E" w:rsidRPr="00B74A4D" w:rsidRDefault="002F1725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29D" w:rsidRPr="00B74A4D" w:rsidTr="002F229D">
        <w:trPr>
          <w:trHeight w:val="960"/>
        </w:trPr>
        <w:tc>
          <w:tcPr>
            <w:tcW w:w="1440" w:type="dxa"/>
            <w:vMerge w:val="restart"/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Дюймовочка</w:t>
            </w:r>
            <w:proofErr w:type="spellEnd"/>
            <w:r w:rsidRPr="00B74A4D">
              <w:rPr>
                <w:rFonts w:ascii="Times New Roman" w:hAnsi="Times New Roman" w:cs="Times New Roman"/>
                <w:b/>
              </w:rPr>
              <w:t>»</w:t>
            </w:r>
          </w:p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Продолжительность </w:t>
            </w:r>
            <w:r w:rsidRPr="00B74A4D">
              <w:rPr>
                <w:rFonts w:ascii="Times New Roman" w:hAnsi="Times New Roman" w:cs="Times New Roman"/>
                <w:b/>
              </w:rPr>
              <w:lastRenderedPageBreak/>
              <w:t>НОД – 20 минут</w:t>
            </w:r>
          </w:p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Дневная  нагрузка – 40 минут</w:t>
            </w:r>
          </w:p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Недельная нагрузка – 3ч.20 мин.</w:t>
            </w:r>
          </w:p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ОБ – 2 часа</w:t>
            </w:r>
          </w:p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РК – 1 ч.20 мин 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lastRenderedPageBreak/>
              <w:t>9.00-9.20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Познание (ФЭМП) (</w:t>
            </w:r>
            <w:proofErr w:type="gramStart"/>
            <w:r w:rsidRPr="00B74A4D">
              <w:rPr>
                <w:rFonts w:ascii="Times New Roman" w:hAnsi="Times New Roman" w:cs="Times New Roman"/>
              </w:rPr>
              <w:t>ОБ</w:t>
            </w:r>
            <w:proofErr w:type="gramEnd"/>
            <w:r w:rsidRPr="00B74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Ознакомление с окружающей </w:t>
            </w:r>
            <w:proofErr w:type="gramStart"/>
            <w:r w:rsidRPr="00B74A4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B74A4D">
              <w:rPr>
                <w:rFonts w:ascii="Times New Roman" w:hAnsi="Times New Roman" w:cs="Times New Roman"/>
                <w:b/>
              </w:rPr>
              <w:t xml:space="preserve"> средой 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Лепка/аппликация</w:t>
            </w:r>
          </w:p>
        </w:tc>
      </w:tr>
      <w:tr w:rsidR="002F229D" w:rsidRPr="00B74A4D" w:rsidTr="002F229D">
        <w:trPr>
          <w:trHeight w:val="405"/>
        </w:trPr>
        <w:tc>
          <w:tcPr>
            <w:tcW w:w="1440" w:type="dxa"/>
            <w:vMerge/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9.20-9.30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2F229D" w:rsidRPr="00B74A4D" w:rsidTr="002F229D">
        <w:trPr>
          <w:trHeight w:val="825"/>
        </w:trPr>
        <w:tc>
          <w:tcPr>
            <w:tcW w:w="1440" w:type="dxa"/>
            <w:vMerge/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9.30-9.50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Познание – ознакомление с окружающей средой – РК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29D" w:rsidRPr="00B74A4D" w:rsidTr="002F229D">
        <w:trPr>
          <w:trHeight w:val="425"/>
        </w:trPr>
        <w:tc>
          <w:tcPr>
            <w:tcW w:w="1440" w:type="dxa"/>
            <w:vMerge/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10.20-10.40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11.00-11.20</w:t>
            </w:r>
          </w:p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11.00-11.20</w:t>
            </w:r>
          </w:p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11.00-11.20</w:t>
            </w:r>
          </w:p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2F229D" w:rsidRPr="00B74A4D" w:rsidTr="002F229D">
        <w:trPr>
          <w:trHeight w:val="969"/>
        </w:trPr>
        <w:tc>
          <w:tcPr>
            <w:tcW w:w="1440" w:type="dxa"/>
            <w:vMerge/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2-ая половина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</w:p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15.50-16.05</w:t>
            </w:r>
          </w:p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29D" w:rsidRPr="00B74A4D" w:rsidTr="002F229D">
        <w:trPr>
          <w:trHeight w:val="960"/>
        </w:trPr>
        <w:tc>
          <w:tcPr>
            <w:tcW w:w="1440" w:type="dxa"/>
            <w:vMerge w:val="restart"/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</w:rPr>
              <w:t>«Олененок</w:t>
            </w:r>
            <w:r w:rsidRPr="00B74A4D">
              <w:rPr>
                <w:rFonts w:ascii="Times New Roman" w:hAnsi="Times New Roman" w:cs="Times New Roman"/>
                <w:b/>
              </w:rPr>
              <w:t>»</w:t>
            </w:r>
          </w:p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Продолжительность НОД – 20 минут</w:t>
            </w:r>
          </w:p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Дневная  нагрузка – 40 минут</w:t>
            </w:r>
          </w:p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Недельная нагрузка – 3ч.20 мин.</w:t>
            </w:r>
          </w:p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ОБ – 2 часа</w:t>
            </w:r>
          </w:p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РК – 1 ч.20 мин 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Познание (ФЭМП) (</w:t>
            </w:r>
            <w:proofErr w:type="gramStart"/>
            <w:r w:rsidRPr="00B74A4D">
              <w:rPr>
                <w:rFonts w:ascii="Times New Roman" w:hAnsi="Times New Roman" w:cs="Times New Roman"/>
              </w:rPr>
              <w:t>ОБ</w:t>
            </w:r>
            <w:proofErr w:type="gramEnd"/>
            <w:r w:rsidRPr="00B74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Ознакомление с окружающей </w:t>
            </w:r>
            <w:proofErr w:type="gramStart"/>
            <w:r w:rsidRPr="00B74A4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B74A4D">
              <w:rPr>
                <w:rFonts w:ascii="Times New Roman" w:hAnsi="Times New Roman" w:cs="Times New Roman"/>
                <w:b/>
              </w:rPr>
              <w:t xml:space="preserve"> средой 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Лепка/аппликация</w:t>
            </w:r>
          </w:p>
        </w:tc>
      </w:tr>
      <w:tr w:rsidR="002F229D" w:rsidRPr="00B74A4D" w:rsidTr="002F229D">
        <w:trPr>
          <w:trHeight w:val="405"/>
        </w:trPr>
        <w:tc>
          <w:tcPr>
            <w:tcW w:w="1440" w:type="dxa"/>
            <w:vMerge/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9.20-9.30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2F229D" w:rsidRPr="00B74A4D" w:rsidTr="002F229D">
        <w:trPr>
          <w:trHeight w:val="825"/>
        </w:trPr>
        <w:tc>
          <w:tcPr>
            <w:tcW w:w="1440" w:type="dxa"/>
            <w:vMerge/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9.30-9.50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Познание – ознакомление с окружающей средой – РК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29D" w:rsidRPr="00B74A4D" w:rsidTr="002F229D">
        <w:trPr>
          <w:trHeight w:val="425"/>
        </w:trPr>
        <w:tc>
          <w:tcPr>
            <w:tcW w:w="1440" w:type="dxa"/>
            <w:vMerge/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10.20-10.40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11.00-11.20</w:t>
            </w:r>
          </w:p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11.00-11.20</w:t>
            </w:r>
          </w:p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11.00-11.20</w:t>
            </w:r>
          </w:p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2F229D" w:rsidRPr="00B74A4D" w:rsidTr="002F229D">
        <w:trPr>
          <w:trHeight w:val="969"/>
        </w:trPr>
        <w:tc>
          <w:tcPr>
            <w:tcW w:w="1440" w:type="dxa"/>
            <w:vMerge/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2F229D" w:rsidRPr="00B74A4D" w:rsidRDefault="002F229D" w:rsidP="002F229D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2-ая половина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</w:p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15.50-16.05</w:t>
            </w:r>
          </w:p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2F229D" w:rsidRPr="00B74A4D" w:rsidRDefault="002F229D" w:rsidP="002F2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1230"/>
        </w:trPr>
        <w:tc>
          <w:tcPr>
            <w:tcW w:w="1440" w:type="dxa"/>
            <w:vMerge w:val="restart"/>
          </w:tcPr>
          <w:p w:rsidR="00EA088E" w:rsidRPr="00B74A4D" w:rsidRDefault="002F229D" w:rsidP="005B5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 «Лучик</w:t>
            </w:r>
            <w:r w:rsidR="00EA088E" w:rsidRPr="00B74A4D">
              <w:rPr>
                <w:rFonts w:ascii="Times New Roman" w:hAnsi="Times New Roman" w:cs="Times New Roman"/>
                <w:b/>
              </w:rPr>
              <w:t>»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Продолжительность НОД – 20 минут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Дневная  нагрузка – 40 минут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Недельная нагрузка – 3ч.20 мин.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ОБ – 2 часа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РК – 1 ч.20 мин</w:t>
            </w: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</w:tcPr>
          <w:p w:rsidR="00EA088E" w:rsidRPr="00B74A4D" w:rsidRDefault="002F1725" w:rsidP="002F1725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Логопедическое (ФЧ)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2F1725" w:rsidP="005B5E0A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Логопедическое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221DA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9.15-920</w:t>
            </w:r>
          </w:p>
          <w:p w:rsidR="00221DA3" w:rsidRPr="00B74A4D" w:rsidRDefault="00221DA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221DA3" w:rsidP="00221DA3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Логопедическое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A088E" w:rsidRPr="00B74A4D" w:rsidRDefault="00221DA3" w:rsidP="00221DA3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ФЭМП</w:t>
            </w:r>
          </w:p>
        </w:tc>
      </w:tr>
      <w:tr w:rsidR="00B74A4D" w:rsidRPr="00B74A4D" w:rsidTr="002F229D">
        <w:trPr>
          <w:trHeight w:val="330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9.20-9.30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B74A4D" w:rsidRPr="00B74A4D" w:rsidTr="002F229D">
        <w:trPr>
          <w:trHeight w:val="989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9.30-9.50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2F1725" w:rsidP="002F1725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221DA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Логопедическое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221DA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221DA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Развитие речи</w:t>
            </w:r>
          </w:p>
        </w:tc>
      </w:tr>
      <w:tr w:rsidR="00B74A4D" w:rsidRPr="00B74A4D" w:rsidTr="002F229D">
        <w:trPr>
          <w:trHeight w:val="52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9.50 – 10.10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  <w:p w:rsidR="002F1725" w:rsidRPr="00B74A4D" w:rsidRDefault="002F1725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10.15 – 10.35</w:t>
            </w:r>
          </w:p>
          <w:p w:rsidR="00EA088E" w:rsidRPr="00B74A4D" w:rsidRDefault="002F1725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221DA3" w:rsidP="002F1725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10.30-10.50</w:t>
            </w:r>
          </w:p>
          <w:p w:rsidR="00221DA3" w:rsidRPr="00B74A4D" w:rsidRDefault="00221DA3" w:rsidP="002F1725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221DA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Аппликация/лепка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221DA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10.00-10.30</w:t>
            </w:r>
          </w:p>
          <w:p w:rsidR="00221DA3" w:rsidRPr="00B74A4D" w:rsidRDefault="00314C1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Фи</w:t>
            </w:r>
            <w:r w:rsidR="00221DA3" w:rsidRPr="00B74A4D">
              <w:rPr>
                <w:rFonts w:ascii="Times New Roman" w:hAnsi="Times New Roman" w:cs="Times New Roman"/>
              </w:rPr>
              <w:t>зкультура</w:t>
            </w:r>
          </w:p>
        </w:tc>
      </w:tr>
      <w:tr w:rsidR="00B74A4D" w:rsidRPr="00B74A4D" w:rsidTr="002F229D">
        <w:trPr>
          <w:trHeight w:val="480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11.11-11.20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221D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4A4D" w:rsidRPr="00B74A4D" w:rsidTr="002F229D">
        <w:trPr>
          <w:trHeight w:val="720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15.15.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16.25-16.45</w:t>
            </w: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Физкультура - ФЧ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21DA3" w:rsidRPr="00B74A4D" w:rsidRDefault="00221DA3" w:rsidP="00221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16.00-16.20</w:t>
            </w:r>
          </w:p>
          <w:p w:rsidR="00EA088E" w:rsidRPr="00B74A4D" w:rsidRDefault="00221DA3" w:rsidP="00221D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4A4D">
              <w:rPr>
                <w:rFonts w:ascii="Times New Roman" w:hAnsi="Times New Roman" w:cs="Times New Roman"/>
                <w:b/>
              </w:rPr>
              <w:t>Физическая культура (ОБ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645"/>
        </w:trPr>
        <w:tc>
          <w:tcPr>
            <w:tcW w:w="1440" w:type="dxa"/>
            <w:vMerge w:val="restart"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  <w:p w:rsidR="00EA088E" w:rsidRPr="00B74A4D" w:rsidRDefault="002F229D" w:rsidP="005B5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 «Теремок</w:t>
            </w:r>
            <w:r w:rsidR="00EA088E" w:rsidRPr="00B74A4D">
              <w:rPr>
                <w:rFonts w:ascii="Times New Roman" w:hAnsi="Times New Roman" w:cs="Times New Roman"/>
                <w:b/>
              </w:rPr>
              <w:t>»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Продолжительность НОД – 25 минут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Дневная нагрузка – 1ч10мин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Недельная 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нагрузка – 6 ч.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ОБ-3ч.36мин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ФЧ/РК – 2ч24мин</w:t>
            </w: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9.00-9.25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</w:tcPr>
          <w:p w:rsidR="00EA088E" w:rsidRPr="00B74A4D" w:rsidRDefault="00314C13" w:rsidP="005B5E0A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 xml:space="preserve">9.15-9.40 </w:t>
            </w:r>
            <w:r w:rsidRPr="00B74A4D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314C1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314C13" w:rsidP="00314C13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314C13" w:rsidP="00314C13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A088E" w:rsidRPr="00B74A4D" w:rsidRDefault="00314C13" w:rsidP="00314C13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 xml:space="preserve">9.15-9.40 </w:t>
            </w:r>
            <w:r w:rsidRPr="00B74A4D">
              <w:rPr>
                <w:rFonts w:ascii="Times New Roman" w:hAnsi="Times New Roman" w:cs="Times New Roman"/>
                <w:b/>
              </w:rPr>
              <w:t>Физкультура</w:t>
            </w:r>
            <w:r w:rsidR="00EA088E" w:rsidRPr="00B74A4D">
              <w:rPr>
                <w:rFonts w:ascii="Times New Roman" w:hAnsi="Times New Roman" w:cs="Times New Roman"/>
                <w:b/>
              </w:rPr>
              <w:t xml:space="preserve"> - </w:t>
            </w:r>
            <w:proofErr w:type="gramStart"/>
            <w:r w:rsidR="00EA088E" w:rsidRPr="00B74A4D">
              <w:rPr>
                <w:rFonts w:ascii="Times New Roman" w:hAnsi="Times New Roman" w:cs="Times New Roman"/>
                <w:b/>
              </w:rPr>
              <w:t>ОБ</w:t>
            </w:r>
            <w:proofErr w:type="gramEnd"/>
          </w:p>
        </w:tc>
      </w:tr>
      <w:tr w:rsidR="00B74A4D" w:rsidRPr="00B74A4D" w:rsidTr="002F229D">
        <w:trPr>
          <w:trHeight w:val="310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9.25-9.35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B74A4D" w:rsidRPr="00B74A4D" w:rsidTr="002F229D">
        <w:trPr>
          <w:trHeight w:val="660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9.35-10.00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314C13" w:rsidP="00314C13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9.50 – 10.15 Речевое развитие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314C13" w:rsidP="00314C13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Физкультура с воспитателем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314C13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9.45</w:t>
            </w:r>
            <w:r w:rsidR="00EA088E" w:rsidRPr="00B74A4D">
              <w:rPr>
                <w:rFonts w:ascii="Times New Roman" w:hAnsi="Times New Roman" w:cs="Times New Roman"/>
                <w:b/>
              </w:rPr>
              <w:t xml:space="preserve">-10.10 </w:t>
            </w:r>
          </w:p>
          <w:p w:rsidR="00EA088E" w:rsidRPr="00B74A4D" w:rsidRDefault="00314C13" w:rsidP="00314C13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EA088E" w:rsidRPr="00B74A4D" w:rsidRDefault="00314C1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(рисование</w:t>
            </w:r>
            <w:r w:rsidR="00EA088E" w:rsidRPr="00B74A4D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="00EA088E" w:rsidRPr="00B74A4D">
              <w:rPr>
                <w:rFonts w:ascii="Times New Roman" w:hAnsi="Times New Roman" w:cs="Times New Roman"/>
              </w:rPr>
              <w:t>-О</w:t>
            </w:r>
            <w:proofErr w:type="gramEnd"/>
            <w:r w:rsidR="00EA088E" w:rsidRPr="00B74A4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14C13" w:rsidRPr="00B74A4D" w:rsidRDefault="00314C13" w:rsidP="00314C13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9.50-10.15</w:t>
            </w:r>
          </w:p>
          <w:p w:rsidR="00EA088E" w:rsidRPr="00B74A4D" w:rsidRDefault="00314C13" w:rsidP="00314C13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Познани</w:t>
            </w:r>
            <w:proofErr w:type="gramStart"/>
            <w:r w:rsidRPr="00B74A4D">
              <w:rPr>
                <w:rFonts w:ascii="Times New Roman" w:hAnsi="Times New Roman" w:cs="Times New Roman"/>
              </w:rPr>
              <w:t>е</w:t>
            </w:r>
            <w:r w:rsidR="00EA088E" w:rsidRPr="00B74A4D">
              <w:rPr>
                <w:rFonts w:ascii="Times New Roman" w:hAnsi="Times New Roman" w:cs="Times New Roman"/>
              </w:rPr>
              <w:t>-</w:t>
            </w:r>
            <w:proofErr w:type="gramEnd"/>
            <w:r w:rsidR="00EA088E" w:rsidRPr="00B74A4D">
              <w:rPr>
                <w:rFonts w:ascii="Times New Roman" w:hAnsi="Times New Roman" w:cs="Times New Roman"/>
              </w:rPr>
              <w:t xml:space="preserve"> ОБ</w:t>
            </w:r>
          </w:p>
        </w:tc>
      </w:tr>
      <w:tr w:rsidR="00B74A4D" w:rsidRPr="00B74A4D" w:rsidTr="002F229D">
        <w:trPr>
          <w:trHeight w:val="270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10.00-10.10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B74A4D" w:rsidRPr="00B74A4D" w:rsidTr="002F229D">
        <w:trPr>
          <w:trHeight w:val="46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10.10-10.35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13" w:rsidRPr="00B74A4D" w:rsidRDefault="00314C1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10.25-10.50</w:t>
            </w: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4A4D">
              <w:rPr>
                <w:rFonts w:ascii="Times New Roman" w:hAnsi="Times New Roman" w:cs="Times New Roman"/>
              </w:rPr>
              <w:t>Худ</w:t>
            </w:r>
            <w:proofErr w:type="gramEnd"/>
            <w:r w:rsidRPr="00B74A4D">
              <w:rPr>
                <w:rFonts w:ascii="Times New Roman" w:hAnsi="Times New Roman" w:cs="Times New Roman"/>
              </w:rPr>
              <w:t>/творчество</w:t>
            </w: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 xml:space="preserve">(Рисование) - </w:t>
            </w:r>
            <w:proofErr w:type="gramStart"/>
            <w:r w:rsidRPr="00B74A4D">
              <w:rPr>
                <w:rFonts w:ascii="Times New Roman" w:hAnsi="Times New Roman" w:cs="Times New Roman"/>
              </w:rPr>
              <w:t>ОБ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314C13" w:rsidRPr="00B74A4D" w:rsidRDefault="00314C1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10.30-10.55</w:t>
            </w:r>
          </w:p>
          <w:p w:rsidR="00EA088E" w:rsidRPr="00B74A4D" w:rsidRDefault="00314C1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37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2-ая половина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EA088E" w:rsidP="00314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314C13" w:rsidRPr="00B74A4D" w:rsidRDefault="00314C1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15.15.-15.40</w:t>
            </w:r>
          </w:p>
          <w:p w:rsidR="00EA088E" w:rsidRPr="00B74A4D" w:rsidRDefault="00314C13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450"/>
        </w:trPr>
        <w:tc>
          <w:tcPr>
            <w:tcW w:w="1440" w:type="dxa"/>
            <w:vMerge w:val="restart"/>
          </w:tcPr>
          <w:p w:rsidR="00EA088E" w:rsidRPr="00B74A4D" w:rsidRDefault="002F229D" w:rsidP="005B5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 «Непоседа</w:t>
            </w:r>
            <w:r w:rsidR="00EA088E" w:rsidRPr="00B74A4D">
              <w:rPr>
                <w:rFonts w:ascii="Times New Roman" w:hAnsi="Times New Roman" w:cs="Times New Roman"/>
                <w:b/>
              </w:rPr>
              <w:t>»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Продолжительность НОД –20 - 25 минут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Дневная нагрузка – 1ч10мин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Недельная 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нагрузка – 6 ч.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ОБ-3ч.36мин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ФЧ/РК – 2ч24мин</w:t>
            </w: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9.00-9.25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ФЭМП (ОБ)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Логопедическо</w:t>
            </w:r>
            <w:proofErr w:type="gramStart"/>
            <w:r w:rsidRPr="00B74A4D">
              <w:rPr>
                <w:rFonts w:ascii="Times New Roman" w:hAnsi="Times New Roman" w:cs="Times New Roman"/>
              </w:rPr>
              <w:t>е(</w:t>
            </w:r>
            <w:proofErr w:type="gramEnd"/>
            <w:r w:rsidRPr="00B74A4D">
              <w:rPr>
                <w:rFonts w:ascii="Times New Roman" w:hAnsi="Times New Roman" w:cs="Times New Roman"/>
              </w:rPr>
              <w:t>ФЧ)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Логопедическо</w:t>
            </w:r>
            <w:proofErr w:type="gramStart"/>
            <w:r w:rsidRPr="00B74A4D">
              <w:rPr>
                <w:rFonts w:ascii="Times New Roman" w:hAnsi="Times New Roman" w:cs="Times New Roman"/>
              </w:rPr>
              <w:t>е(</w:t>
            </w:r>
            <w:proofErr w:type="gramEnd"/>
            <w:r w:rsidRPr="00B74A4D">
              <w:rPr>
                <w:rFonts w:ascii="Times New Roman" w:hAnsi="Times New Roman" w:cs="Times New Roman"/>
              </w:rPr>
              <w:t>ФЧ)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Логопедическо</w:t>
            </w:r>
            <w:proofErr w:type="gramStart"/>
            <w:r w:rsidRPr="00B74A4D">
              <w:rPr>
                <w:rFonts w:ascii="Times New Roman" w:hAnsi="Times New Roman" w:cs="Times New Roman"/>
              </w:rPr>
              <w:t>е(</w:t>
            </w:r>
            <w:proofErr w:type="gramEnd"/>
            <w:r w:rsidRPr="00B74A4D">
              <w:rPr>
                <w:rFonts w:ascii="Times New Roman" w:hAnsi="Times New Roman" w:cs="Times New Roman"/>
              </w:rPr>
              <w:t>ФЧ)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Логопедическое (ФЧ)</w:t>
            </w:r>
          </w:p>
        </w:tc>
      </w:tr>
      <w:tr w:rsidR="00B74A4D" w:rsidRPr="00B74A4D" w:rsidTr="002F229D">
        <w:trPr>
          <w:trHeight w:val="40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9.25-9.35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630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9.35-10.00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F415B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F415B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F415B3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</w:rPr>
              <w:t>9</w:t>
            </w:r>
            <w:r w:rsidRPr="00B74A4D">
              <w:rPr>
                <w:rFonts w:ascii="Times New Roman" w:hAnsi="Times New Roman" w:cs="Times New Roman"/>
                <w:b/>
              </w:rPr>
              <w:t>.50-10.15</w:t>
            </w:r>
          </w:p>
          <w:p w:rsidR="00F415B3" w:rsidRPr="00B74A4D" w:rsidRDefault="00F415B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F415B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Лепка (ФЧ)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F415B3" w:rsidP="00F415B3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аппликация/лепк</w:t>
            </w:r>
            <w:proofErr w:type="gramStart"/>
            <w:r w:rsidRPr="00B74A4D">
              <w:rPr>
                <w:rFonts w:ascii="Times New Roman" w:hAnsi="Times New Roman" w:cs="Times New Roman"/>
              </w:rPr>
              <w:t>а(</w:t>
            </w:r>
            <w:proofErr w:type="gramEnd"/>
            <w:r w:rsidRPr="00B74A4D">
              <w:rPr>
                <w:rFonts w:ascii="Times New Roman" w:hAnsi="Times New Roman" w:cs="Times New Roman"/>
              </w:rPr>
              <w:t>ОБ)</w:t>
            </w:r>
          </w:p>
        </w:tc>
      </w:tr>
      <w:tr w:rsidR="00B74A4D" w:rsidRPr="00B74A4D" w:rsidTr="002F229D">
        <w:trPr>
          <w:trHeight w:val="300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10.00-10.10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55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10.10-10.35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442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10.35-11.00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5B3" w:rsidRPr="00B74A4D" w:rsidRDefault="00F415B3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10.45-11.10</w:t>
            </w:r>
          </w:p>
          <w:p w:rsidR="00EA088E" w:rsidRPr="00B74A4D" w:rsidRDefault="00F415B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F415B3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11.00-11.25</w:t>
            </w:r>
          </w:p>
          <w:p w:rsidR="00F415B3" w:rsidRPr="00B74A4D" w:rsidRDefault="00F415B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F415B3" w:rsidP="00F415B3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49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2-ая половина дня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F415B3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15.30-15.55</w:t>
            </w:r>
          </w:p>
          <w:p w:rsidR="00EA088E" w:rsidRPr="00B74A4D" w:rsidRDefault="00F415B3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Pr="00B74A4D">
              <w:rPr>
                <w:rFonts w:ascii="Times New Roman" w:hAnsi="Times New Roman" w:cs="Times New Roman"/>
                <w:b/>
              </w:rPr>
              <w:t>а</w:t>
            </w:r>
            <w:r w:rsidR="00EA088E" w:rsidRPr="00B74A4D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EA088E" w:rsidRPr="00B74A4D">
              <w:rPr>
                <w:rFonts w:ascii="Times New Roman" w:hAnsi="Times New Roman" w:cs="Times New Roman"/>
                <w:b/>
              </w:rPr>
              <w:t>ОБ)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495"/>
        </w:trPr>
        <w:tc>
          <w:tcPr>
            <w:tcW w:w="1440" w:type="dxa"/>
            <w:vMerge w:val="restart"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Подготовител</w:t>
            </w:r>
            <w:r w:rsidR="002F229D">
              <w:rPr>
                <w:rFonts w:ascii="Times New Roman" w:hAnsi="Times New Roman" w:cs="Times New Roman"/>
                <w:b/>
              </w:rPr>
              <w:t>ьная к школе группа «</w:t>
            </w:r>
            <w:proofErr w:type="spellStart"/>
            <w:r w:rsidR="002F229D">
              <w:rPr>
                <w:rFonts w:ascii="Times New Roman" w:hAnsi="Times New Roman" w:cs="Times New Roman"/>
                <w:b/>
              </w:rPr>
              <w:t>Северяночка</w:t>
            </w:r>
            <w:proofErr w:type="spellEnd"/>
            <w:r w:rsidRPr="00B74A4D">
              <w:rPr>
                <w:rFonts w:ascii="Times New Roman" w:hAnsi="Times New Roman" w:cs="Times New Roman"/>
                <w:b/>
              </w:rPr>
              <w:t>»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Продолжительность НОД – 30минут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Дневная нагрузка – 1ч30мин и 2ч30мин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Недельная нагрузка – </w:t>
            </w:r>
            <w:r w:rsidRPr="00B74A4D">
              <w:rPr>
                <w:rFonts w:ascii="Times New Roman" w:hAnsi="Times New Roman" w:cs="Times New Roman"/>
                <w:b/>
              </w:rPr>
              <w:lastRenderedPageBreak/>
              <w:t>9час.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ОБ – 5ч24мин,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ФЧ/РК – 3ч.36мин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lastRenderedPageBreak/>
              <w:t xml:space="preserve">9.00-9.30  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</w:tcPr>
          <w:p w:rsidR="004A3537" w:rsidRPr="00B74A4D" w:rsidRDefault="004A3537" w:rsidP="005B5E0A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Коммуникация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(ОБ)</w:t>
            </w: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Логопедическое (ФЧ)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Логопедическое (ФЧ)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Логопедическое (ФЧ)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Логопедическое (ФЧ)</w:t>
            </w:r>
          </w:p>
        </w:tc>
      </w:tr>
      <w:tr w:rsidR="00B74A4D" w:rsidRPr="00B74A4D" w:rsidTr="002F229D">
        <w:trPr>
          <w:trHeight w:val="25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4A3537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9.30-9.40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240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4A3537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9.40</w:t>
            </w:r>
            <w:r w:rsidR="00EA088E" w:rsidRPr="00B74A4D">
              <w:rPr>
                <w:rFonts w:ascii="Times New Roman" w:hAnsi="Times New Roman" w:cs="Times New Roman"/>
                <w:b/>
              </w:rPr>
              <w:t>-</w:t>
            </w:r>
          </w:p>
          <w:p w:rsidR="00EA088E" w:rsidRPr="00B74A4D" w:rsidRDefault="004A3537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37" w:rsidRPr="00B74A4D" w:rsidRDefault="004A3537" w:rsidP="005B5E0A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Обучение в грамоте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(ФЧ)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ФЭМП (ОБ)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4A3537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4A3537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ФЭМП (ФЧ</w:t>
            </w:r>
            <w:r w:rsidR="00EA088E" w:rsidRPr="00B74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4A3537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B74A4D" w:rsidRPr="00B74A4D" w:rsidTr="002F229D">
        <w:trPr>
          <w:trHeight w:val="240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4A3537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10.10</w:t>
            </w:r>
            <w:r w:rsidR="00EA088E" w:rsidRPr="00B74A4D">
              <w:rPr>
                <w:rFonts w:ascii="Times New Roman" w:hAnsi="Times New Roman" w:cs="Times New Roman"/>
                <w:b/>
              </w:rPr>
              <w:t>-</w:t>
            </w:r>
          </w:p>
          <w:p w:rsidR="00EA088E" w:rsidRPr="00B74A4D" w:rsidRDefault="004A3537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10.20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</w:rPr>
            </w:pP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40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4A3537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10.20</w:t>
            </w:r>
            <w:r w:rsidR="00EA088E" w:rsidRPr="00B74A4D">
              <w:rPr>
                <w:rFonts w:ascii="Times New Roman" w:hAnsi="Times New Roman" w:cs="Times New Roman"/>
                <w:b/>
              </w:rPr>
              <w:t>-10.55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37" w:rsidRPr="00B74A4D" w:rsidRDefault="004A3537" w:rsidP="004A3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10.30-11.00</w:t>
            </w:r>
          </w:p>
          <w:p w:rsidR="00EA088E" w:rsidRPr="00B74A4D" w:rsidRDefault="004A3537" w:rsidP="004A3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4A3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4A3537" w:rsidRPr="00B74A4D" w:rsidRDefault="004A3537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10.30-11.00</w:t>
            </w:r>
          </w:p>
          <w:p w:rsidR="00EA088E" w:rsidRPr="00B74A4D" w:rsidRDefault="004A3537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4A3537" w:rsidP="004A3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Лепка/аппликация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A3537" w:rsidRPr="00B74A4D" w:rsidRDefault="004A3537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10.30-11.00</w:t>
            </w:r>
          </w:p>
          <w:p w:rsidR="00EA088E" w:rsidRPr="00B74A4D" w:rsidRDefault="004A3537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B74A4D" w:rsidRPr="00B74A4D" w:rsidTr="002F229D">
        <w:trPr>
          <w:trHeight w:val="330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2-ая поло</w:t>
            </w:r>
            <w:r w:rsidRPr="00B74A4D">
              <w:rPr>
                <w:rFonts w:ascii="Times New Roman" w:hAnsi="Times New Roman" w:cs="Times New Roman"/>
                <w:b/>
              </w:rPr>
              <w:lastRenderedPageBreak/>
              <w:t>вина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EA088E" w:rsidRPr="00B74A4D" w:rsidRDefault="004A3537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lastRenderedPageBreak/>
              <w:t>Логопедическо</w:t>
            </w:r>
            <w:proofErr w:type="gramStart"/>
            <w:r w:rsidRPr="00B74A4D">
              <w:rPr>
                <w:rFonts w:ascii="Times New Roman" w:hAnsi="Times New Roman" w:cs="Times New Roman"/>
              </w:rPr>
              <w:t>е(</w:t>
            </w:r>
            <w:proofErr w:type="gramEnd"/>
            <w:r w:rsidRPr="00B74A4D">
              <w:rPr>
                <w:rFonts w:ascii="Times New Roman" w:hAnsi="Times New Roman" w:cs="Times New Roman"/>
              </w:rPr>
              <w:t>ФЧ)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4A3537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15.15-15.45</w:t>
            </w:r>
          </w:p>
          <w:p w:rsidR="004A3537" w:rsidRPr="00B74A4D" w:rsidRDefault="004A3537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4A3537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Худ/лит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487"/>
        </w:trPr>
        <w:tc>
          <w:tcPr>
            <w:tcW w:w="1440" w:type="dxa"/>
            <w:vMerge w:val="restart"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Подготови</w:t>
            </w:r>
            <w:r w:rsidR="002F229D">
              <w:rPr>
                <w:rFonts w:ascii="Times New Roman" w:hAnsi="Times New Roman" w:cs="Times New Roman"/>
                <w:b/>
              </w:rPr>
              <w:t>тельная к школе группа «Василек</w:t>
            </w:r>
            <w:r w:rsidRPr="00B74A4D">
              <w:rPr>
                <w:rFonts w:ascii="Times New Roman" w:hAnsi="Times New Roman" w:cs="Times New Roman"/>
                <w:b/>
              </w:rPr>
              <w:t>»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Продолжительность НОД – 30минут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Дневная нагрузка – 1ч30мин и 2ч30мин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Недельная нагрузка – 9час.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ОБ – 5ч24мин,</w:t>
            </w:r>
          </w:p>
          <w:p w:rsidR="00EA088E" w:rsidRPr="00B74A4D" w:rsidRDefault="00EA088E" w:rsidP="0081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ФЧ/РК – </w:t>
            </w:r>
            <w:r w:rsidR="008155B4" w:rsidRPr="00B74A4D">
              <w:rPr>
                <w:rFonts w:ascii="Times New Roman" w:hAnsi="Times New Roman" w:cs="Times New Roman"/>
                <w:b/>
              </w:rPr>
              <w:t>3ч.36мин</w:t>
            </w: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9.00-9.30  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Познание (</w:t>
            </w:r>
            <w:proofErr w:type="spellStart"/>
            <w:r w:rsidRPr="00B74A4D">
              <w:rPr>
                <w:rFonts w:ascii="Times New Roman" w:hAnsi="Times New Roman" w:cs="Times New Roman"/>
              </w:rPr>
              <w:t>озн</w:t>
            </w:r>
            <w:proofErr w:type="gramStart"/>
            <w:r w:rsidRPr="00B74A4D">
              <w:rPr>
                <w:rFonts w:ascii="Times New Roman" w:hAnsi="Times New Roman" w:cs="Times New Roman"/>
              </w:rPr>
              <w:t>.с</w:t>
            </w:r>
            <w:proofErr w:type="gramEnd"/>
            <w:r w:rsidRPr="00B74A4D">
              <w:rPr>
                <w:rFonts w:ascii="Times New Roman" w:hAnsi="Times New Roman" w:cs="Times New Roman"/>
              </w:rPr>
              <w:t>окруж.средой</w:t>
            </w:r>
            <w:proofErr w:type="spellEnd"/>
            <w:r w:rsidRPr="00B74A4D">
              <w:rPr>
                <w:rFonts w:ascii="Times New Roman" w:hAnsi="Times New Roman" w:cs="Times New Roman"/>
              </w:rPr>
              <w:t>)(ОБ)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8155B4" w:rsidP="005B5E0A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8155B4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8155B4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9.15-9.45</w:t>
            </w:r>
          </w:p>
          <w:p w:rsidR="008155B4" w:rsidRPr="00B74A4D" w:rsidRDefault="008155B4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A088E" w:rsidRPr="00B74A4D" w:rsidRDefault="008155B4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Речевое развитие</w:t>
            </w:r>
          </w:p>
        </w:tc>
      </w:tr>
      <w:tr w:rsidR="00B74A4D" w:rsidRPr="00B74A4D" w:rsidTr="002F229D">
        <w:trPr>
          <w:trHeight w:val="28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8155B4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9.30-9.40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67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8155B4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9.40</w:t>
            </w:r>
            <w:r w:rsidR="00EA088E" w:rsidRPr="00B74A4D">
              <w:rPr>
                <w:rFonts w:ascii="Times New Roman" w:hAnsi="Times New Roman" w:cs="Times New Roman"/>
                <w:b/>
              </w:rPr>
              <w:t>-</w:t>
            </w:r>
          </w:p>
          <w:p w:rsidR="00EA088E" w:rsidRPr="00B74A4D" w:rsidRDefault="008155B4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8155B4" w:rsidP="008155B4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8155B4" w:rsidP="008155B4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8155B4" w:rsidP="008155B4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Худ/лит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Познание ФЭМП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31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8155B4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10.10</w:t>
            </w:r>
            <w:r w:rsidR="00EA088E" w:rsidRPr="00B74A4D">
              <w:rPr>
                <w:rFonts w:ascii="Times New Roman" w:hAnsi="Times New Roman" w:cs="Times New Roman"/>
                <w:b/>
              </w:rPr>
              <w:t>-</w:t>
            </w:r>
          </w:p>
          <w:p w:rsidR="00EA088E" w:rsidRPr="00B74A4D" w:rsidRDefault="008155B4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10.20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480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8155B4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8155B4" w:rsidP="008155B4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Физкультура с воспитателем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81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8155B4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8155B4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8155B4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11.00-11.30</w:t>
            </w:r>
          </w:p>
          <w:p w:rsidR="008155B4" w:rsidRPr="00B74A4D" w:rsidRDefault="008155B4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B74A4D" w:rsidRPr="00B74A4D" w:rsidTr="002F229D">
        <w:trPr>
          <w:trHeight w:val="46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2-ая половина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8155B4" w:rsidRPr="00B74A4D" w:rsidRDefault="008155B4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15.15-15.45</w:t>
            </w:r>
          </w:p>
          <w:p w:rsidR="00EA088E" w:rsidRPr="00B74A4D" w:rsidRDefault="008155B4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8155B4" w:rsidRPr="00B74A4D" w:rsidRDefault="008155B4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16.00-16.30</w:t>
            </w:r>
          </w:p>
          <w:p w:rsidR="00EA088E" w:rsidRPr="00B74A4D" w:rsidRDefault="008155B4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450"/>
        </w:trPr>
        <w:tc>
          <w:tcPr>
            <w:tcW w:w="1440" w:type="dxa"/>
            <w:vMerge w:val="restart"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Подготов</w:t>
            </w:r>
            <w:r w:rsidR="000834FD" w:rsidRPr="00B74A4D">
              <w:rPr>
                <w:rFonts w:ascii="Times New Roman" w:hAnsi="Times New Roman" w:cs="Times New Roman"/>
                <w:b/>
              </w:rPr>
              <w:t>и</w:t>
            </w:r>
            <w:r w:rsidR="002F229D">
              <w:rPr>
                <w:rFonts w:ascii="Times New Roman" w:hAnsi="Times New Roman" w:cs="Times New Roman"/>
                <w:b/>
              </w:rPr>
              <w:t>тельная к школе группа «Забава</w:t>
            </w:r>
            <w:r w:rsidRPr="00B74A4D">
              <w:rPr>
                <w:rFonts w:ascii="Times New Roman" w:hAnsi="Times New Roman" w:cs="Times New Roman"/>
                <w:b/>
              </w:rPr>
              <w:t>»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Продолжительность НОД – 30минут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Дневная нагрузка – 1ч30мин и 2ч30мин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Недельная нагрузка – 9час.</w:t>
            </w:r>
          </w:p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ОБ – 5ч24мин,</w:t>
            </w: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ФЧ/РК – 3ч.36мин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9.00-9.30  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</w:tcPr>
          <w:p w:rsidR="00EA088E" w:rsidRPr="00B74A4D" w:rsidRDefault="008155B4" w:rsidP="008155B4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 xml:space="preserve">Ознакомление с </w:t>
            </w:r>
            <w:proofErr w:type="spellStart"/>
            <w:r w:rsidRPr="00B74A4D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B74A4D">
              <w:rPr>
                <w:rFonts w:ascii="Times New Roman" w:hAnsi="Times New Roman" w:cs="Times New Roman"/>
              </w:rPr>
              <w:t>.м</w:t>
            </w:r>
            <w:proofErr w:type="gramEnd"/>
            <w:r w:rsidRPr="00B74A4D">
              <w:rPr>
                <w:rFonts w:ascii="Times New Roman" w:hAnsi="Times New Roman" w:cs="Times New Roman"/>
              </w:rPr>
              <w:t>иром</w:t>
            </w:r>
            <w:proofErr w:type="spellEnd"/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A40346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9.15-9.45</w:t>
            </w:r>
          </w:p>
          <w:p w:rsidR="00A40346" w:rsidRPr="00B74A4D" w:rsidRDefault="00A40346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A40346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9.15-9.45</w:t>
            </w:r>
          </w:p>
          <w:p w:rsidR="00A40346" w:rsidRPr="00B74A4D" w:rsidRDefault="00A40346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A088E" w:rsidRPr="00B74A4D" w:rsidRDefault="00A40346" w:rsidP="00A40346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A088E" w:rsidRPr="00B74A4D" w:rsidRDefault="00A40346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09.15-9.45</w:t>
            </w: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 (</w:t>
            </w:r>
            <w:proofErr w:type="gramStart"/>
            <w:r w:rsidRPr="00B74A4D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B74A4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74A4D" w:rsidRPr="00B74A4D" w:rsidTr="002F229D">
        <w:trPr>
          <w:trHeight w:val="28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8155B4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9.30-9.40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58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8155B4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9.40</w:t>
            </w:r>
            <w:r w:rsidR="00EA088E" w:rsidRPr="00B74A4D">
              <w:rPr>
                <w:rFonts w:ascii="Times New Roman" w:hAnsi="Times New Roman" w:cs="Times New Roman"/>
                <w:b/>
              </w:rPr>
              <w:t>-</w:t>
            </w:r>
          </w:p>
          <w:p w:rsidR="00EA088E" w:rsidRPr="00B74A4D" w:rsidRDefault="008155B4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346" w:rsidRPr="00B74A4D" w:rsidRDefault="00A40346" w:rsidP="008155B4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9.4</w:t>
            </w:r>
            <w:r w:rsidR="008155B4" w:rsidRPr="00B74A4D">
              <w:rPr>
                <w:rFonts w:ascii="Times New Roman" w:hAnsi="Times New Roman" w:cs="Times New Roman"/>
                <w:b/>
              </w:rPr>
              <w:t>5</w:t>
            </w:r>
            <w:r w:rsidRPr="00B74A4D">
              <w:rPr>
                <w:rFonts w:ascii="Times New Roman" w:hAnsi="Times New Roman" w:cs="Times New Roman"/>
                <w:b/>
              </w:rPr>
              <w:t>-10.15</w:t>
            </w:r>
          </w:p>
          <w:p w:rsidR="00EA088E" w:rsidRPr="00B74A4D" w:rsidRDefault="008155B4" w:rsidP="008155B4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A40346" w:rsidP="00A40346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A40346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A40346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A40346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Речевое развитие</w:t>
            </w:r>
          </w:p>
        </w:tc>
      </w:tr>
      <w:tr w:rsidR="00B74A4D" w:rsidRPr="00B74A4D" w:rsidTr="002F229D">
        <w:trPr>
          <w:trHeight w:val="28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8155B4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10.10</w:t>
            </w:r>
            <w:r w:rsidR="00EA088E" w:rsidRPr="00B74A4D">
              <w:rPr>
                <w:rFonts w:ascii="Times New Roman" w:hAnsi="Times New Roman" w:cs="Times New Roman"/>
                <w:b/>
              </w:rPr>
              <w:t>-</w:t>
            </w:r>
          </w:p>
          <w:p w:rsidR="00EA088E" w:rsidRPr="00B74A4D" w:rsidRDefault="008155B4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10.20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A4D" w:rsidRPr="00B74A4D" w:rsidTr="002F229D">
        <w:trPr>
          <w:trHeight w:val="525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E" w:rsidRPr="00B74A4D" w:rsidRDefault="008155B4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8E" w:rsidRPr="00B74A4D" w:rsidRDefault="00EA088E" w:rsidP="00A40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A40346" w:rsidP="00A40346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A088E" w:rsidRPr="00B74A4D" w:rsidRDefault="00A40346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EA088E" w:rsidRPr="00B74A4D" w:rsidTr="002F229D">
        <w:trPr>
          <w:trHeight w:val="1563"/>
        </w:trPr>
        <w:tc>
          <w:tcPr>
            <w:tcW w:w="1440" w:type="dxa"/>
            <w:vMerge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2-ая половина дня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A088E" w:rsidRPr="00B74A4D" w:rsidRDefault="00A40346" w:rsidP="005B5E0A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физкультура с воспитателем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A088E" w:rsidRPr="00B74A4D" w:rsidRDefault="00EA088E" w:rsidP="00A403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420" w:rsidRPr="00B74A4D" w:rsidTr="00E95420">
        <w:trPr>
          <w:trHeight w:val="450"/>
        </w:trPr>
        <w:tc>
          <w:tcPr>
            <w:tcW w:w="1440" w:type="dxa"/>
            <w:vMerge w:val="restart"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Подготови</w:t>
            </w:r>
            <w:r>
              <w:rPr>
                <w:rFonts w:ascii="Times New Roman" w:hAnsi="Times New Roman" w:cs="Times New Roman"/>
                <w:b/>
              </w:rPr>
              <w:t>тельная к школе группа «Сказка</w:t>
            </w:r>
            <w:r w:rsidRPr="00B74A4D">
              <w:rPr>
                <w:rFonts w:ascii="Times New Roman" w:hAnsi="Times New Roman" w:cs="Times New Roman"/>
                <w:b/>
              </w:rPr>
              <w:t>»</w:t>
            </w:r>
          </w:p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Продолжительность НОД – </w:t>
            </w:r>
            <w:r w:rsidRPr="00B74A4D">
              <w:rPr>
                <w:rFonts w:ascii="Times New Roman" w:hAnsi="Times New Roman" w:cs="Times New Roman"/>
                <w:b/>
              </w:rPr>
              <w:lastRenderedPageBreak/>
              <w:t>30минут</w:t>
            </w:r>
          </w:p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Дневная нагрузка – 1ч30мин и 2ч30мин</w:t>
            </w:r>
          </w:p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Недельная нагрузка – 9час.</w:t>
            </w:r>
          </w:p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ОБ – 5ч24мин,</w:t>
            </w:r>
          </w:p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ФЧ/РК – 3ч.36мин</w:t>
            </w:r>
          </w:p>
        </w:tc>
        <w:tc>
          <w:tcPr>
            <w:tcW w:w="788" w:type="dxa"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lastRenderedPageBreak/>
              <w:t xml:space="preserve">9.00-9.30  </w:t>
            </w:r>
          </w:p>
        </w:tc>
        <w:tc>
          <w:tcPr>
            <w:tcW w:w="1618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 xml:space="preserve">Ознакомление с </w:t>
            </w:r>
            <w:proofErr w:type="spellStart"/>
            <w:r w:rsidRPr="00B74A4D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B74A4D">
              <w:rPr>
                <w:rFonts w:ascii="Times New Roman" w:hAnsi="Times New Roman" w:cs="Times New Roman"/>
              </w:rPr>
              <w:t>.м</w:t>
            </w:r>
            <w:proofErr w:type="gramEnd"/>
            <w:r w:rsidRPr="00B74A4D">
              <w:rPr>
                <w:rFonts w:ascii="Times New Roman" w:hAnsi="Times New Roman" w:cs="Times New Roman"/>
              </w:rPr>
              <w:t>иром</w:t>
            </w:r>
            <w:proofErr w:type="spellEnd"/>
          </w:p>
        </w:tc>
        <w:tc>
          <w:tcPr>
            <w:tcW w:w="1411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9.15-9.45</w:t>
            </w:r>
          </w:p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1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9.15-9.45</w:t>
            </w:r>
          </w:p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11" w:type="dxa"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492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09.15-9.45</w:t>
            </w:r>
          </w:p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Музыка (</w:t>
            </w:r>
            <w:proofErr w:type="gramStart"/>
            <w:r w:rsidRPr="00B74A4D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B74A4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95420" w:rsidRPr="00B74A4D" w:rsidTr="00E95420">
        <w:trPr>
          <w:gridAfter w:val="4"/>
          <w:wAfter w:w="5725" w:type="dxa"/>
          <w:trHeight w:val="285"/>
        </w:trPr>
        <w:tc>
          <w:tcPr>
            <w:tcW w:w="1440" w:type="dxa"/>
            <w:vMerge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9.30-9.40</w:t>
            </w:r>
          </w:p>
        </w:tc>
        <w:tc>
          <w:tcPr>
            <w:tcW w:w="1618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420" w:rsidRPr="00B74A4D" w:rsidTr="00E95420">
        <w:trPr>
          <w:trHeight w:val="585"/>
        </w:trPr>
        <w:tc>
          <w:tcPr>
            <w:tcW w:w="1440" w:type="dxa"/>
            <w:vMerge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9.40-</w:t>
            </w:r>
          </w:p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10.10</w:t>
            </w:r>
          </w:p>
        </w:tc>
        <w:tc>
          <w:tcPr>
            <w:tcW w:w="1618" w:type="dxa"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9.45-10.15</w:t>
            </w:r>
          </w:p>
          <w:p w:rsidR="00E95420" w:rsidRPr="00B74A4D" w:rsidRDefault="00E95420" w:rsidP="00060E7E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1" w:type="dxa"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411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1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1492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Речевое развитие</w:t>
            </w:r>
          </w:p>
        </w:tc>
      </w:tr>
      <w:tr w:rsidR="00E95420" w:rsidRPr="00B74A4D" w:rsidTr="00E95420">
        <w:trPr>
          <w:gridAfter w:val="4"/>
          <w:wAfter w:w="5725" w:type="dxa"/>
          <w:trHeight w:val="285"/>
        </w:trPr>
        <w:tc>
          <w:tcPr>
            <w:tcW w:w="1440" w:type="dxa"/>
            <w:vMerge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10.10-</w:t>
            </w:r>
          </w:p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lastRenderedPageBreak/>
              <w:t>10.20</w:t>
            </w:r>
          </w:p>
        </w:tc>
        <w:tc>
          <w:tcPr>
            <w:tcW w:w="1618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420" w:rsidRPr="00B74A4D" w:rsidTr="00E95420">
        <w:trPr>
          <w:trHeight w:val="525"/>
        </w:trPr>
        <w:tc>
          <w:tcPr>
            <w:tcW w:w="1440" w:type="dxa"/>
            <w:vMerge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618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11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E95420" w:rsidRPr="00B74A4D" w:rsidTr="00E95420">
        <w:trPr>
          <w:trHeight w:val="1563"/>
        </w:trPr>
        <w:tc>
          <w:tcPr>
            <w:tcW w:w="1440" w:type="dxa"/>
            <w:vMerge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2-ая половина дня</w:t>
            </w:r>
          </w:p>
        </w:tc>
        <w:tc>
          <w:tcPr>
            <w:tcW w:w="1618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E95420" w:rsidRPr="00B74A4D" w:rsidRDefault="00E95420" w:rsidP="00060E7E">
            <w:pPr>
              <w:jc w:val="center"/>
              <w:rPr>
                <w:rFonts w:ascii="Times New Roman" w:hAnsi="Times New Roman" w:cs="Times New Roman"/>
              </w:rPr>
            </w:pPr>
            <w:r w:rsidRPr="00B74A4D">
              <w:rPr>
                <w:rFonts w:ascii="Times New Roman" w:hAnsi="Times New Roman" w:cs="Times New Roman"/>
              </w:rPr>
              <w:t>физкультура с воспитателем</w:t>
            </w:r>
          </w:p>
        </w:tc>
        <w:tc>
          <w:tcPr>
            <w:tcW w:w="1492" w:type="dxa"/>
          </w:tcPr>
          <w:p w:rsidR="00E95420" w:rsidRPr="00B74A4D" w:rsidRDefault="00E95420" w:rsidP="00060E7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A088E" w:rsidRPr="00B74A4D" w:rsidRDefault="00EA088E" w:rsidP="00EA088E">
      <w:pPr>
        <w:jc w:val="center"/>
        <w:rPr>
          <w:rFonts w:ascii="Times New Roman" w:hAnsi="Times New Roman" w:cs="Times New Roman"/>
        </w:rPr>
      </w:pPr>
    </w:p>
    <w:p w:rsidR="00EA088E" w:rsidRPr="00B74A4D" w:rsidRDefault="00EA088E" w:rsidP="00F847B7">
      <w:pPr>
        <w:jc w:val="center"/>
        <w:rPr>
          <w:rFonts w:ascii="Times New Roman" w:hAnsi="Times New Roman" w:cs="Times New Roman"/>
          <w:b/>
        </w:rPr>
      </w:pPr>
      <w:r w:rsidRPr="00B74A4D">
        <w:rPr>
          <w:rFonts w:ascii="Times New Roman" w:hAnsi="Times New Roman" w:cs="Times New Roman"/>
          <w:b/>
        </w:rPr>
        <w:t>ПЛАН ОБРАЗОВАТЕЛЬНОЙ ДЕЯТЕЛЬНОСТИ</w:t>
      </w:r>
    </w:p>
    <w:p w:rsidR="00EA088E" w:rsidRPr="00B74A4D" w:rsidRDefault="00EA088E" w:rsidP="00EA088E">
      <w:pPr>
        <w:jc w:val="center"/>
        <w:rPr>
          <w:rFonts w:ascii="Times New Roman" w:hAnsi="Times New Roman" w:cs="Times New Roman"/>
          <w:b/>
        </w:rPr>
      </w:pPr>
      <w:r w:rsidRPr="00B74A4D">
        <w:rPr>
          <w:rFonts w:ascii="Times New Roman" w:hAnsi="Times New Roman" w:cs="Times New Roman"/>
          <w:b/>
        </w:rPr>
        <w:t>по основной образовательн</w:t>
      </w:r>
      <w:r w:rsidR="004A2F1F" w:rsidRPr="00B74A4D">
        <w:rPr>
          <w:rFonts w:ascii="Times New Roman" w:hAnsi="Times New Roman" w:cs="Times New Roman"/>
          <w:b/>
        </w:rPr>
        <w:t>ой программе МБДО</w:t>
      </w:r>
      <w:r w:rsidRPr="00B74A4D">
        <w:rPr>
          <w:rFonts w:ascii="Times New Roman" w:hAnsi="Times New Roman" w:cs="Times New Roman"/>
          <w:b/>
        </w:rPr>
        <w:t>У «ЦРР – Д/С №12 «Улыбка»</w:t>
      </w:r>
    </w:p>
    <w:p w:rsidR="00EA088E" w:rsidRPr="00B74A4D" w:rsidRDefault="00E95420" w:rsidP="00EA08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2017 – 2018</w:t>
      </w:r>
      <w:r w:rsidR="00EA088E" w:rsidRPr="00B74A4D">
        <w:rPr>
          <w:rFonts w:ascii="Times New Roman" w:hAnsi="Times New Roman" w:cs="Times New Roman"/>
          <w:b/>
        </w:rPr>
        <w:t xml:space="preserve"> учебный год</w:t>
      </w:r>
    </w:p>
    <w:p w:rsidR="00EA088E" w:rsidRPr="00B74A4D" w:rsidRDefault="00EA088E" w:rsidP="00EA088E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356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973"/>
        <w:gridCol w:w="141"/>
        <w:gridCol w:w="1447"/>
        <w:gridCol w:w="113"/>
        <w:gridCol w:w="1475"/>
        <w:gridCol w:w="85"/>
        <w:gridCol w:w="1504"/>
        <w:gridCol w:w="57"/>
        <w:gridCol w:w="1534"/>
        <w:gridCol w:w="27"/>
      </w:tblGrid>
      <w:tr w:rsidR="00B74A4D" w:rsidRPr="00B74A4D" w:rsidTr="005B5E0A">
        <w:trPr>
          <w:jc w:val="center"/>
        </w:trPr>
        <w:tc>
          <w:tcPr>
            <w:tcW w:w="93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74A4D" w:rsidRPr="00B74A4D" w:rsidTr="005B5E0A">
        <w:trPr>
          <w:trHeight w:val="496"/>
          <w:jc w:val="center"/>
        </w:trPr>
        <w:tc>
          <w:tcPr>
            <w:tcW w:w="31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  <w:b/>
              </w:rPr>
              <w:t>Базовый вид деятельности</w:t>
            </w:r>
          </w:p>
        </w:tc>
        <w:tc>
          <w:tcPr>
            <w:tcW w:w="62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88E" w:rsidRPr="00B74A4D" w:rsidRDefault="00EA088E" w:rsidP="005B5E0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B74A4D">
              <w:rPr>
                <w:rFonts w:ascii="Times New Roman" w:hAnsi="Times New Roman" w:cs="Times New Roman"/>
                <w:b/>
              </w:rPr>
              <w:t>мл</w:t>
            </w:r>
            <w:proofErr w:type="gramStart"/>
            <w:r w:rsidRPr="00B74A4D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B74A4D">
              <w:rPr>
                <w:rFonts w:ascii="Times New Roman" w:hAnsi="Times New Roman" w:cs="Times New Roman"/>
                <w:b/>
              </w:rPr>
              <w:t>руппа</w:t>
            </w:r>
            <w:proofErr w:type="spellEnd"/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(3 – 4 лет)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  <w:b/>
              </w:rPr>
              <w:t>Средняя группа</w:t>
            </w: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(4 – 5 лет)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(5 – 6 лет)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A4D">
              <w:rPr>
                <w:rFonts w:ascii="Times New Roman" w:hAnsi="Times New Roman" w:cs="Times New Roman"/>
                <w:b/>
              </w:rPr>
              <w:t>Подготов</w:t>
            </w:r>
            <w:proofErr w:type="spellEnd"/>
            <w:r w:rsidRPr="00B74A4D">
              <w:rPr>
                <w:rFonts w:ascii="Times New Roman" w:hAnsi="Times New Roman" w:cs="Times New Roman"/>
                <w:b/>
              </w:rPr>
              <w:t>. группа</w:t>
            </w: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(6 – 7 лет)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A40346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 xml:space="preserve">3 </w:t>
            </w:r>
            <w:r w:rsidR="00EA088E" w:rsidRPr="00B74A4D">
              <w:rPr>
                <w:rFonts w:ascii="Times New Roman" w:hAnsi="Times New Roman" w:cs="Times New Roman"/>
              </w:rPr>
              <w:t>раза 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A40346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3</w:t>
            </w:r>
            <w:r w:rsidR="00EA088E" w:rsidRPr="00B74A4D">
              <w:rPr>
                <w:rFonts w:ascii="Times New Roman" w:hAnsi="Times New Roman" w:cs="Times New Roman"/>
              </w:rPr>
              <w:t xml:space="preserve"> раза в неделю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15358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3</w:t>
            </w:r>
            <w:r w:rsidR="00EA088E" w:rsidRPr="00B74A4D">
              <w:rPr>
                <w:rFonts w:ascii="Times New Roman" w:hAnsi="Times New Roman" w:cs="Times New Roman"/>
              </w:rPr>
              <w:t xml:space="preserve"> раза в неделю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15358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3</w:t>
            </w:r>
            <w:r w:rsidR="00EA088E" w:rsidRPr="00B74A4D">
              <w:rPr>
                <w:rFonts w:ascii="Times New Roman" w:hAnsi="Times New Roman" w:cs="Times New Roman"/>
              </w:rPr>
              <w:t xml:space="preserve"> раза в неделю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 xml:space="preserve">Познавательное развитие. </w:t>
            </w:r>
            <w:r w:rsidRPr="00B74A4D">
              <w:rPr>
                <w:rFonts w:ascii="Times New Roman" w:hAnsi="Times New Roman" w:cs="Times New Roman"/>
                <w:i/>
              </w:rPr>
              <w:t>Ознакомление с миром природы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15358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</w:t>
            </w:r>
            <w:r w:rsidR="00EA088E" w:rsidRPr="00B74A4D">
              <w:rPr>
                <w:rFonts w:ascii="Times New Roman" w:hAnsi="Times New Roman" w:cs="Times New Roman"/>
              </w:rPr>
              <w:t xml:space="preserve"> раз в неделю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 xml:space="preserve">Познавательное развитие </w:t>
            </w:r>
            <w:r w:rsidRPr="00B74A4D">
              <w:rPr>
                <w:rFonts w:ascii="Times New Roman" w:hAnsi="Times New Roman" w:cs="Times New Roman"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раза в неделю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15358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</w:t>
            </w:r>
            <w:r w:rsidR="00EA088E" w:rsidRPr="00B74A4D">
              <w:rPr>
                <w:rFonts w:ascii="Times New Roman" w:hAnsi="Times New Roman" w:cs="Times New Roman"/>
              </w:rPr>
              <w:t xml:space="preserve"> раза в неделю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раза в неделю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  <w:i/>
              </w:rPr>
              <w:t>Рисование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15358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</w:t>
            </w:r>
            <w:r w:rsidR="00EA088E" w:rsidRPr="00B74A4D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  <w:i/>
              </w:rPr>
              <w:t>Лепка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две недели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  <w:i/>
              </w:rPr>
              <w:t>Аппликация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две недели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  <w:i/>
              </w:rPr>
              <w:t>Музыкальная деятельность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10 занятий 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11 занятий в неделю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E" w:rsidRPr="00B74A4D" w:rsidRDefault="00F847B7" w:rsidP="005B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12</w:t>
            </w:r>
            <w:r w:rsidR="00EA088E" w:rsidRPr="00B74A4D">
              <w:rPr>
                <w:rFonts w:ascii="Times New Roman" w:hAnsi="Times New Roman" w:cs="Times New Roman"/>
              </w:rPr>
              <w:t xml:space="preserve"> занятий в неделю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E" w:rsidRPr="00B74A4D" w:rsidRDefault="00F847B7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13</w:t>
            </w:r>
            <w:r w:rsidR="00EA088E" w:rsidRPr="00B74A4D">
              <w:rPr>
                <w:rFonts w:ascii="Times New Roman" w:hAnsi="Times New Roman" w:cs="Times New Roman"/>
              </w:rPr>
              <w:t xml:space="preserve"> занятий в неделю</w:t>
            </w:r>
          </w:p>
        </w:tc>
      </w:tr>
      <w:tr w:rsidR="00B74A4D" w:rsidRPr="00B74A4D" w:rsidTr="005B5E0A">
        <w:trPr>
          <w:jc w:val="center"/>
        </w:trPr>
        <w:tc>
          <w:tcPr>
            <w:tcW w:w="93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Образовательная деятельность в ходе режимных моментов (совместная деятельность)</w:t>
            </w:r>
          </w:p>
          <w:p w:rsidR="00EA088E" w:rsidRPr="00B74A4D" w:rsidRDefault="00EA088E" w:rsidP="005B5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lastRenderedPageBreak/>
              <w:t>Комплексы закаливающих процедур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Социализация, развитие общения, нравственное воспитание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Ребенок в семье и сообществе, патриотическое воспитание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74A4D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74A4D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74A4D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74A4D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Ситуативные беседы при проведении режимных моментов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 xml:space="preserve">Самообслуживание, самостоятельность, </w:t>
            </w:r>
          </w:p>
          <w:p w:rsidR="00EA088E" w:rsidRPr="00B74A4D" w:rsidRDefault="00EA088E" w:rsidP="005B5E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Формирование основ безопасности</w:t>
            </w:r>
          </w:p>
          <w:p w:rsidR="00EA088E" w:rsidRPr="00B74A4D" w:rsidRDefault="00EA088E" w:rsidP="005B5E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Приобщение к социокультурным ценностям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74A4D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74A4D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74A4D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74A4D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Приобщение к художественной литературе</w:t>
            </w:r>
          </w:p>
          <w:p w:rsidR="00EA088E" w:rsidRPr="00B74A4D" w:rsidRDefault="00EA088E" w:rsidP="005B5E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Приобщение к искусству</w:t>
            </w:r>
          </w:p>
          <w:p w:rsidR="00EA088E" w:rsidRPr="00B74A4D" w:rsidRDefault="00EA088E" w:rsidP="005B5E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Формирование начальных представлений о здоровом образе жизни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Ознакомление с миром природы (познавательное развитие)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-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Конструктивно – модельная деятельность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-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74A4D" w:rsidRPr="00B74A4D" w:rsidTr="005B5E0A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Дополнительное образование</w:t>
            </w:r>
          </w:p>
          <w:p w:rsidR="00EA088E" w:rsidRPr="00B74A4D" w:rsidRDefault="00EA088E" w:rsidP="005B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B74A4D" w:rsidRPr="00B74A4D" w:rsidTr="005B5E0A">
        <w:trPr>
          <w:jc w:val="center"/>
        </w:trPr>
        <w:tc>
          <w:tcPr>
            <w:tcW w:w="93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A4D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74A4D" w:rsidRPr="00B74A4D" w:rsidTr="005B5E0A">
        <w:trPr>
          <w:gridAfter w:val="1"/>
          <w:wAfter w:w="27" w:type="dxa"/>
          <w:jc w:val="center"/>
        </w:trPr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8E" w:rsidRPr="00B74A4D" w:rsidRDefault="00EA088E" w:rsidP="005B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Игра</w:t>
            </w:r>
          </w:p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74A4D" w:rsidRPr="00B74A4D" w:rsidTr="005B5E0A">
        <w:trPr>
          <w:gridAfter w:val="1"/>
          <w:wAfter w:w="27" w:type="dxa"/>
          <w:jc w:val="center"/>
        </w:trPr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8E" w:rsidRPr="00B74A4D" w:rsidRDefault="00EA088E" w:rsidP="005B5E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4A4D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50295E" w:rsidRPr="00B74A4D" w:rsidRDefault="0050295E" w:rsidP="00502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0295E" w:rsidRPr="00B74A4D" w:rsidRDefault="0050295E" w:rsidP="00502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0295E" w:rsidRPr="00B74A4D" w:rsidRDefault="0050295E" w:rsidP="00502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0295E" w:rsidRPr="00B74A4D" w:rsidRDefault="0050295E" w:rsidP="00502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0295E" w:rsidRPr="00B74A4D" w:rsidRDefault="0050295E" w:rsidP="00502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0295E" w:rsidRPr="00B74A4D" w:rsidRDefault="0050295E" w:rsidP="00502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50295E" w:rsidRPr="00B74A4D" w:rsidSect="0058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6BF"/>
    <w:multiLevelType w:val="hybridMultilevel"/>
    <w:tmpl w:val="547A5D9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0521"/>
    <w:rsid w:val="000834FD"/>
    <w:rsid w:val="000C2343"/>
    <w:rsid w:val="00124121"/>
    <w:rsid w:val="001B2CBD"/>
    <w:rsid w:val="00221DA3"/>
    <w:rsid w:val="0029692B"/>
    <w:rsid w:val="002F1725"/>
    <w:rsid w:val="002F229D"/>
    <w:rsid w:val="00314C13"/>
    <w:rsid w:val="004A2F1F"/>
    <w:rsid w:val="004A3537"/>
    <w:rsid w:val="004D623A"/>
    <w:rsid w:val="004D6D4F"/>
    <w:rsid w:val="0050295E"/>
    <w:rsid w:val="005475D1"/>
    <w:rsid w:val="00584748"/>
    <w:rsid w:val="005977BD"/>
    <w:rsid w:val="005B5E0A"/>
    <w:rsid w:val="005C09A2"/>
    <w:rsid w:val="005D31E3"/>
    <w:rsid w:val="005D7ACE"/>
    <w:rsid w:val="005E0521"/>
    <w:rsid w:val="005E0665"/>
    <w:rsid w:val="00662135"/>
    <w:rsid w:val="006B15E7"/>
    <w:rsid w:val="00723B9B"/>
    <w:rsid w:val="007351B3"/>
    <w:rsid w:val="00775822"/>
    <w:rsid w:val="007F7020"/>
    <w:rsid w:val="008155B4"/>
    <w:rsid w:val="00A40346"/>
    <w:rsid w:val="00A54243"/>
    <w:rsid w:val="00A8160D"/>
    <w:rsid w:val="00AD102D"/>
    <w:rsid w:val="00B15643"/>
    <w:rsid w:val="00B5529E"/>
    <w:rsid w:val="00B74A4D"/>
    <w:rsid w:val="00BD5B30"/>
    <w:rsid w:val="00CA6669"/>
    <w:rsid w:val="00CC3C06"/>
    <w:rsid w:val="00D043CA"/>
    <w:rsid w:val="00D51C47"/>
    <w:rsid w:val="00DE1CDF"/>
    <w:rsid w:val="00E15358"/>
    <w:rsid w:val="00E95420"/>
    <w:rsid w:val="00EA088E"/>
    <w:rsid w:val="00F40C91"/>
    <w:rsid w:val="00F415B3"/>
    <w:rsid w:val="00F8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E0521"/>
    <w:pPr>
      <w:spacing w:after="0" w:line="240" w:lineRule="auto"/>
      <w:ind w:left="-142" w:right="-15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Андреевы</dc:creator>
  <cp:lastModifiedBy>Сардана Андреева</cp:lastModifiedBy>
  <cp:revision>23</cp:revision>
  <cp:lastPrinted>2016-09-26T00:10:00Z</cp:lastPrinted>
  <dcterms:created xsi:type="dcterms:W3CDTF">2015-09-27T02:50:00Z</dcterms:created>
  <dcterms:modified xsi:type="dcterms:W3CDTF">2017-08-02T01:33:00Z</dcterms:modified>
</cp:coreProperties>
</file>